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40705" w14:textId="714D40D5" w:rsidR="003E1C3C" w:rsidRDefault="003E1C3C">
      <w:pPr>
        <w:pStyle w:val="RedaliaTitredocument"/>
        <w:tabs>
          <w:tab w:val="clear" w:pos="8505"/>
        </w:tabs>
      </w:pPr>
      <w:r w:rsidRPr="003E1C3C">
        <w:rPr>
          <w:rFonts w:ascii="Calibri Light" w:eastAsia="MS Mincho" w:hAnsi="Calibri Light"/>
          <w:b w:val="0"/>
          <w:noProof/>
          <w:sz w:val="20"/>
          <w:szCs w:val="22"/>
        </w:rPr>
        <w:drawing>
          <wp:anchor distT="0" distB="0" distL="114300" distR="114300" simplePos="0" relativeHeight="251659264" behindDoc="0" locked="0" layoutInCell="1" allowOverlap="1" wp14:anchorId="51A57C93" wp14:editId="3DDB6013">
            <wp:simplePos x="0" y="0"/>
            <wp:positionH relativeFrom="column">
              <wp:posOffset>2289657</wp:posOffset>
            </wp:positionH>
            <wp:positionV relativeFrom="paragraph">
              <wp:posOffset>66726</wp:posOffset>
            </wp:positionV>
            <wp:extent cx="1263600" cy="936000"/>
            <wp:effectExtent l="0" t="0" r="0" b="0"/>
            <wp:wrapNone/>
            <wp:docPr id="1520946198" name="IMG_PDG_INTRV" descr="Logo Intervenant Page de Gard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63600" cy="936000"/>
                    </a:xfrm>
                    <a:prstGeom prst="rect">
                      <a:avLst/>
                    </a:prstGeom>
                  </pic:spPr>
                </pic:pic>
              </a:graphicData>
            </a:graphic>
            <wp14:sizeRelH relativeFrom="margin">
              <wp14:pctWidth>0</wp14:pctWidth>
            </wp14:sizeRelH>
            <wp14:sizeRelV relativeFrom="margin">
              <wp14:pctHeight>0</wp14:pctHeight>
            </wp14:sizeRelV>
          </wp:anchor>
        </w:drawing>
      </w:r>
    </w:p>
    <w:p w14:paraId="36A91AFB" w14:textId="67069A9A" w:rsidR="003E1C3C" w:rsidRDefault="003E1C3C">
      <w:pPr>
        <w:pStyle w:val="RedaliaTitredocument"/>
        <w:tabs>
          <w:tab w:val="clear" w:pos="8505"/>
        </w:tabs>
      </w:pPr>
    </w:p>
    <w:p w14:paraId="223B25E8" w14:textId="64555FCF" w:rsidR="003E1C3C" w:rsidRDefault="003E1C3C">
      <w:pPr>
        <w:pStyle w:val="RedaliaTitredocument"/>
        <w:tabs>
          <w:tab w:val="clear" w:pos="8505"/>
        </w:tabs>
      </w:pPr>
    </w:p>
    <w:p w14:paraId="6143DBA3" w14:textId="77777777" w:rsidR="003E1C3C" w:rsidRDefault="003E1C3C" w:rsidP="00F12BE6">
      <w:pPr>
        <w:ind w:right="882" w:firstLine="708"/>
        <w:jc w:val="center"/>
        <w:rPr>
          <w:rFonts w:ascii="Arial" w:hAnsi="Arial" w:cs="Arial"/>
          <w:b/>
          <w:bCs/>
          <w:sz w:val="32"/>
          <w:szCs w:val="32"/>
        </w:rPr>
      </w:pPr>
    </w:p>
    <w:p w14:paraId="07410AE2" w14:textId="3BBD1E65" w:rsidR="00016DEF" w:rsidRPr="003D47F3" w:rsidRDefault="00016DEF" w:rsidP="00F12BE6">
      <w:pPr>
        <w:ind w:right="882" w:firstLine="708"/>
        <w:jc w:val="center"/>
        <w:rPr>
          <w:rFonts w:ascii="Arial" w:hAnsi="Arial" w:cs="Arial"/>
          <w:b/>
          <w:bCs/>
          <w:sz w:val="32"/>
          <w:szCs w:val="32"/>
        </w:rPr>
      </w:pPr>
      <w:r w:rsidRPr="003D47F3">
        <w:rPr>
          <w:rFonts w:ascii="Arial" w:hAnsi="Arial" w:cs="Arial"/>
          <w:b/>
          <w:bCs/>
          <w:sz w:val="32"/>
          <w:szCs w:val="32"/>
        </w:rPr>
        <w:t>Ville de Limay</w:t>
      </w:r>
    </w:p>
    <w:p w14:paraId="0EC4C06F" w14:textId="77777777" w:rsidR="00016DEF" w:rsidRPr="003D47F3" w:rsidRDefault="00016DEF" w:rsidP="00F12BE6">
      <w:pPr>
        <w:ind w:right="-41"/>
        <w:jc w:val="center"/>
        <w:rPr>
          <w:rFonts w:ascii="Arial" w:hAnsi="Arial" w:cs="Arial"/>
          <w:b/>
          <w:bCs/>
          <w:sz w:val="28"/>
          <w:szCs w:val="28"/>
        </w:rPr>
      </w:pPr>
      <w:r w:rsidRPr="003D47F3">
        <w:rPr>
          <w:rFonts w:ascii="Arial" w:hAnsi="Arial" w:cs="Arial"/>
          <w:b/>
          <w:bCs/>
          <w:sz w:val="28"/>
          <w:szCs w:val="28"/>
        </w:rPr>
        <w:t>5, avenue du Président Wilson</w:t>
      </w:r>
    </w:p>
    <w:p w14:paraId="2D172C0E" w14:textId="77777777" w:rsidR="00016DEF" w:rsidRPr="003D47F3" w:rsidRDefault="00016DEF" w:rsidP="00F12BE6">
      <w:pPr>
        <w:ind w:left="2832" w:right="-41" w:firstLine="708"/>
        <w:rPr>
          <w:rFonts w:ascii="Arial" w:hAnsi="Arial" w:cs="Arial"/>
          <w:b/>
          <w:bCs/>
          <w:sz w:val="28"/>
          <w:szCs w:val="28"/>
        </w:rPr>
      </w:pPr>
      <w:r w:rsidRPr="003D47F3">
        <w:rPr>
          <w:rFonts w:ascii="Arial" w:hAnsi="Arial" w:cs="Arial"/>
          <w:b/>
          <w:bCs/>
          <w:sz w:val="28"/>
          <w:szCs w:val="28"/>
        </w:rPr>
        <w:t>78520 LIMAY</w:t>
      </w:r>
    </w:p>
    <w:p w14:paraId="747BF94B" w14:textId="77777777" w:rsidR="00016DEF" w:rsidRPr="00016DEF" w:rsidRDefault="00016DEF" w:rsidP="00016DEF">
      <w:pPr>
        <w:autoSpaceDE w:val="0"/>
        <w:ind w:right="882"/>
        <w:jc w:val="center"/>
        <w:rPr>
          <w:b/>
          <w:bCs/>
          <w:szCs w:val="22"/>
          <w:lang w:bidi="fr-FR"/>
        </w:rPr>
      </w:pPr>
    </w:p>
    <w:tbl>
      <w:tblPr>
        <w:tblStyle w:val="Grilledutableau"/>
        <w:tblW w:w="9351" w:type="dxa"/>
        <w:tblInd w:w="-147" w:type="dxa"/>
        <w:tblLook w:val="04A0" w:firstRow="1" w:lastRow="0" w:firstColumn="1" w:lastColumn="0" w:noHBand="0" w:noVBand="1"/>
      </w:tblPr>
      <w:tblGrid>
        <w:gridCol w:w="9351"/>
      </w:tblGrid>
      <w:tr w:rsidR="00016DEF" w:rsidRPr="0097523C" w14:paraId="0DE21D4C" w14:textId="77777777" w:rsidTr="009320DD">
        <w:trPr>
          <w:trHeight w:val="624"/>
        </w:trPr>
        <w:tc>
          <w:tcPr>
            <w:tcW w:w="9351" w:type="dxa"/>
            <w:shd w:val="clear" w:color="auto" w:fill="5B9BD5"/>
          </w:tcPr>
          <w:p w14:paraId="76BB636C" w14:textId="4FF05579" w:rsidR="00016DEF" w:rsidRPr="009320DD" w:rsidRDefault="00016DEF" w:rsidP="009320DD">
            <w:pPr>
              <w:shd w:val="clear" w:color="auto" w:fill="5B9BD5"/>
              <w:autoSpaceDE w:val="0"/>
              <w:ind w:right="882"/>
              <w:jc w:val="center"/>
              <w:rPr>
                <w:rFonts w:ascii="Arial" w:eastAsia="Times New Roman" w:hAnsi="Arial" w:cs="Arial"/>
                <w:b/>
                <w:bCs/>
                <w:sz w:val="40"/>
                <w:szCs w:val="40"/>
                <w:lang w:bidi="fr-FR"/>
              </w:rPr>
            </w:pPr>
            <w:r w:rsidRPr="003D47F3">
              <w:rPr>
                <w:rFonts w:ascii="Arial" w:eastAsia="Times New Roman" w:hAnsi="Arial" w:cs="Arial"/>
                <w:b/>
                <w:bCs/>
                <w:sz w:val="40"/>
                <w:szCs w:val="40"/>
                <w:lang w:bidi="fr-FR"/>
              </w:rPr>
              <w:t>ACTE D’ENGAGEMENT</w:t>
            </w:r>
          </w:p>
        </w:tc>
      </w:tr>
    </w:tbl>
    <w:p w14:paraId="615790F7" w14:textId="77777777" w:rsidR="00016DEF" w:rsidRPr="00A25377" w:rsidRDefault="00016DEF">
      <w:pPr>
        <w:pStyle w:val="RedaliaTitredocument"/>
        <w:rPr>
          <w:rFonts w:ascii="Arial" w:hAnsi="Arial" w:cs="Arial"/>
          <w:sz w:val="20"/>
        </w:rPr>
      </w:pPr>
    </w:p>
    <w:p w14:paraId="5EAD65BD" w14:textId="0EA65DBE" w:rsidR="00016DEF" w:rsidRPr="003D47F3" w:rsidRDefault="00016DEF">
      <w:pPr>
        <w:pStyle w:val="RedaliaTitredocument"/>
        <w:rPr>
          <w:rFonts w:ascii="Arial" w:hAnsi="Arial" w:cs="Arial"/>
          <w:sz w:val="36"/>
          <w:szCs w:val="36"/>
        </w:rPr>
      </w:pPr>
      <w:r w:rsidRPr="003D47F3">
        <w:rPr>
          <w:rFonts w:ascii="Arial" w:hAnsi="Arial" w:cs="Arial"/>
          <w:sz w:val="36"/>
          <w:szCs w:val="36"/>
        </w:rPr>
        <w:t>Marché N° 2026-0</w:t>
      </w:r>
      <w:r w:rsidR="000F3903">
        <w:rPr>
          <w:rFonts w:ascii="Arial" w:hAnsi="Arial" w:cs="Arial"/>
          <w:sz w:val="36"/>
          <w:szCs w:val="36"/>
        </w:rPr>
        <w:t>6</w:t>
      </w:r>
    </w:p>
    <w:p w14:paraId="50BA7C32" w14:textId="6E688A6D" w:rsidR="000F3903" w:rsidRPr="000F3903" w:rsidRDefault="00FE5B80" w:rsidP="000F3903">
      <w:pPr>
        <w:pStyle w:val="RdaliaTitreparagraphe"/>
        <w:rPr>
          <w:rFonts w:ascii="Arial" w:hAnsi="Arial" w:cs="Arial"/>
          <w:b/>
          <w:sz w:val="28"/>
          <w:szCs w:val="28"/>
        </w:rPr>
      </w:pPr>
      <w:r w:rsidRPr="003D47F3">
        <w:rPr>
          <w:rFonts w:ascii="Arial" w:hAnsi="Arial" w:cs="Arial"/>
          <w:b/>
          <w:sz w:val="28"/>
          <w:szCs w:val="28"/>
        </w:rPr>
        <w:t xml:space="preserve">Objet </w:t>
      </w:r>
      <w:r w:rsidR="00E34538" w:rsidRPr="003D47F3">
        <w:rPr>
          <w:rFonts w:ascii="Arial" w:hAnsi="Arial" w:cs="Arial"/>
          <w:b/>
          <w:sz w:val="28"/>
          <w:szCs w:val="28"/>
        </w:rPr>
        <w:t>du marché</w:t>
      </w:r>
    </w:p>
    <w:p w14:paraId="0E8CE734" w14:textId="77777777" w:rsidR="00660D29" w:rsidRDefault="000F3903" w:rsidP="000F3903">
      <w:pPr>
        <w:jc w:val="center"/>
        <w:outlineLvl w:val="1"/>
        <w:rPr>
          <w:rFonts w:ascii="Arial" w:hAnsi="Arial" w:cs="Arial"/>
          <w:b/>
          <w:bCs/>
          <w:sz w:val="32"/>
          <w:szCs w:val="32"/>
        </w:rPr>
      </w:pPr>
      <w:r w:rsidRPr="009320DD">
        <w:rPr>
          <w:rFonts w:ascii="Arial" w:hAnsi="Arial" w:cs="Arial"/>
          <w:b/>
          <w:bCs/>
          <w:sz w:val="32"/>
          <w:szCs w:val="32"/>
        </w:rPr>
        <w:t xml:space="preserve">Réalisation d’une étude sur la jeunesse </w:t>
      </w:r>
      <w:r w:rsidR="009320DD" w:rsidRPr="009320DD">
        <w:rPr>
          <w:rFonts w:ascii="Arial" w:hAnsi="Arial" w:cs="Arial"/>
          <w:b/>
          <w:bCs/>
          <w:sz w:val="32"/>
          <w:szCs w:val="32"/>
        </w:rPr>
        <w:t>L</w:t>
      </w:r>
      <w:r w:rsidRPr="009320DD">
        <w:rPr>
          <w:rFonts w:ascii="Arial" w:hAnsi="Arial" w:cs="Arial"/>
          <w:b/>
          <w:bCs/>
          <w:sz w:val="32"/>
          <w:szCs w:val="32"/>
        </w:rPr>
        <w:t xml:space="preserve">imayenne et </w:t>
      </w:r>
    </w:p>
    <w:p w14:paraId="1F4295A4" w14:textId="52547EAF" w:rsidR="009320DD" w:rsidRPr="009320DD" w:rsidRDefault="000F3903" w:rsidP="000F3903">
      <w:pPr>
        <w:jc w:val="center"/>
        <w:outlineLvl w:val="1"/>
        <w:rPr>
          <w:rFonts w:ascii="Arial" w:hAnsi="Arial" w:cs="Arial"/>
          <w:b/>
          <w:bCs/>
          <w:sz w:val="32"/>
          <w:szCs w:val="32"/>
        </w:rPr>
      </w:pPr>
      <w:r w:rsidRPr="009320DD">
        <w:rPr>
          <w:rFonts w:ascii="Arial" w:hAnsi="Arial" w:cs="Arial"/>
          <w:b/>
          <w:bCs/>
          <w:sz w:val="32"/>
          <w:szCs w:val="32"/>
        </w:rPr>
        <w:t xml:space="preserve">élaboration d’une stratégie municipale de </w:t>
      </w:r>
    </w:p>
    <w:p w14:paraId="691416E4" w14:textId="04CBF354" w:rsidR="000F3903" w:rsidRPr="009320DD" w:rsidRDefault="000F3903" w:rsidP="000F3903">
      <w:pPr>
        <w:jc w:val="center"/>
        <w:outlineLvl w:val="1"/>
        <w:rPr>
          <w:rFonts w:ascii="Arial" w:hAnsi="Arial" w:cs="Arial"/>
          <w:b/>
          <w:bCs/>
          <w:sz w:val="32"/>
          <w:szCs w:val="32"/>
        </w:rPr>
      </w:pPr>
      <w:r w:rsidRPr="009320DD">
        <w:rPr>
          <w:rFonts w:ascii="Arial" w:hAnsi="Arial" w:cs="Arial"/>
          <w:b/>
          <w:bCs/>
          <w:sz w:val="32"/>
          <w:szCs w:val="32"/>
        </w:rPr>
        <w:t>politique jeunesse</w:t>
      </w:r>
    </w:p>
    <w:p w14:paraId="2351CDDD" w14:textId="45FF2AA7" w:rsidR="00235FD5" w:rsidRPr="003D47F3" w:rsidRDefault="00FE5B80">
      <w:pPr>
        <w:pStyle w:val="RdaliaTitreparagraphe"/>
        <w:rPr>
          <w:rFonts w:ascii="Arial" w:hAnsi="Arial" w:cs="Arial"/>
          <w:b/>
          <w:sz w:val="28"/>
          <w:szCs w:val="28"/>
        </w:rPr>
      </w:pPr>
      <w:r w:rsidRPr="003D47F3">
        <w:rPr>
          <w:rFonts w:ascii="Arial" w:hAnsi="Arial" w:cs="Arial"/>
          <w:b/>
          <w:sz w:val="28"/>
          <w:szCs w:val="28"/>
        </w:rPr>
        <w:t xml:space="preserve">Référence de la délibération autorisant la signature </w:t>
      </w:r>
      <w:r w:rsidR="00E34538" w:rsidRPr="003D47F3">
        <w:rPr>
          <w:rFonts w:ascii="Arial" w:hAnsi="Arial" w:cs="Arial"/>
          <w:b/>
          <w:sz w:val="28"/>
          <w:szCs w:val="28"/>
        </w:rPr>
        <w:t>du marché</w:t>
      </w:r>
    </w:p>
    <w:p w14:paraId="145354A8" w14:textId="45973C9B" w:rsidR="00235FD5" w:rsidRPr="003D47F3" w:rsidRDefault="00FE5B80">
      <w:pPr>
        <w:pStyle w:val="RedaliaNormal"/>
        <w:rPr>
          <w:rFonts w:ascii="Arial" w:hAnsi="Arial" w:cs="Arial"/>
          <w:b/>
          <w:sz w:val="28"/>
          <w:szCs w:val="28"/>
        </w:rPr>
      </w:pPr>
      <w:r w:rsidRPr="003D47F3">
        <w:rPr>
          <w:rFonts w:ascii="Arial" w:hAnsi="Arial" w:cs="Arial"/>
          <w:b/>
          <w:sz w:val="28"/>
          <w:szCs w:val="28"/>
        </w:rPr>
        <w:t xml:space="preserve">Délibération du Conseil </w:t>
      </w:r>
      <w:r w:rsidR="00924FC1" w:rsidRPr="003D47F3">
        <w:rPr>
          <w:rFonts w:ascii="Arial" w:hAnsi="Arial" w:cs="Arial"/>
          <w:b/>
          <w:sz w:val="28"/>
          <w:szCs w:val="28"/>
        </w:rPr>
        <w:t>Municipal N° 05/2026 du 21 mars 2026.</w:t>
      </w:r>
    </w:p>
    <w:p w14:paraId="5BE35B70" w14:textId="77777777" w:rsidR="00235FD5" w:rsidRPr="00DC04FF" w:rsidRDefault="00FE5B80">
      <w:pPr>
        <w:pStyle w:val="RdaliaTitreparagraphe"/>
        <w:rPr>
          <w:rFonts w:ascii="Arial" w:hAnsi="Arial" w:cs="Arial"/>
          <w:sz w:val="28"/>
          <w:szCs w:val="28"/>
        </w:rPr>
      </w:pPr>
      <w:r w:rsidRPr="00DC04FF">
        <w:rPr>
          <w:rFonts w:ascii="Arial" w:hAnsi="Arial" w:cs="Arial"/>
          <w:sz w:val="28"/>
          <w:szCs w:val="28"/>
        </w:rPr>
        <w:t>Procédure de passation</w:t>
      </w:r>
    </w:p>
    <w:p w14:paraId="3C37D08C" w14:textId="517C559F" w:rsidR="00235FD5" w:rsidRPr="00DC04FF" w:rsidRDefault="00FE5B80">
      <w:pPr>
        <w:pStyle w:val="RedaliaNormal"/>
        <w:rPr>
          <w:rFonts w:ascii="Arial" w:hAnsi="Arial" w:cs="Arial"/>
          <w:sz w:val="22"/>
          <w:szCs w:val="22"/>
        </w:rPr>
      </w:pPr>
      <w:r w:rsidRPr="00DC04FF">
        <w:rPr>
          <w:rFonts w:ascii="Arial" w:hAnsi="Arial" w:cs="Arial"/>
          <w:sz w:val="22"/>
          <w:szCs w:val="22"/>
        </w:rPr>
        <w:t xml:space="preserve">Procédure adaptée </w:t>
      </w:r>
      <w:r w:rsidR="00924FC1" w:rsidRPr="00DC04FF">
        <w:rPr>
          <w:rFonts w:ascii="Arial" w:hAnsi="Arial" w:cs="Arial"/>
          <w:sz w:val="22"/>
          <w:szCs w:val="22"/>
        </w:rPr>
        <w:t>ouverte</w:t>
      </w:r>
      <w:r w:rsidR="0076326F" w:rsidRPr="00DC04FF">
        <w:rPr>
          <w:rFonts w:ascii="Arial" w:hAnsi="Arial" w:cs="Arial"/>
          <w:sz w:val="22"/>
          <w:szCs w:val="22"/>
        </w:rPr>
        <w:t xml:space="preserve">, </w:t>
      </w:r>
      <w:r w:rsidR="00924FC1" w:rsidRPr="00DC04FF">
        <w:rPr>
          <w:rFonts w:ascii="Arial" w:hAnsi="Arial" w:cs="Arial"/>
          <w:sz w:val="22"/>
          <w:szCs w:val="22"/>
        </w:rPr>
        <w:t>en application des a</w:t>
      </w:r>
      <w:r w:rsidRPr="00DC04FF">
        <w:rPr>
          <w:rFonts w:ascii="Arial" w:hAnsi="Arial" w:cs="Arial"/>
          <w:sz w:val="22"/>
          <w:szCs w:val="22"/>
        </w:rPr>
        <w:t>rticles R. 2123-1 à R. 2123-7 du Code de la commande publique.</w:t>
      </w:r>
    </w:p>
    <w:p w14:paraId="7E5C91C0" w14:textId="1B0DF147" w:rsidR="00924FC1" w:rsidRPr="00924FC1" w:rsidRDefault="0076326F" w:rsidP="0009122E">
      <w:pPr>
        <w:pBdr>
          <w:bottom w:val="single" w:sz="6" w:space="1" w:color="auto"/>
        </w:pBdr>
        <w:spacing w:before="320" w:after="240" w:line="276" w:lineRule="auto"/>
        <w:rPr>
          <w:rFonts w:ascii="Arial" w:eastAsia="Calibri" w:hAnsi="Arial" w:cs="Arial"/>
          <w:sz w:val="28"/>
          <w:szCs w:val="28"/>
          <w:lang w:eastAsia="en-US"/>
        </w:rPr>
      </w:pPr>
      <w:r w:rsidRPr="003D47F3">
        <w:rPr>
          <w:rFonts w:ascii="Arial" w:eastAsia="Calibri" w:hAnsi="Arial" w:cs="Arial"/>
          <w:sz w:val="28"/>
          <w:szCs w:val="28"/>
          <w:lang w:eastAsia="en-US"/>
        </w:rPr>
        <w:t>IDENTIFIANTS</w:t>
      </w:r>
    </w:p>
    <w:p w14:paraId="40506C82" w14:textId="0D7B39CB" w:rsidR="00924FC1" w:rsidRPr="00924FC1" w:rsidRDefault="00924FC1" w:rsidP="00924FC1">
      <w:pPr>
        <w:tabs>
          <w:tab w:val="left" w:leader="dot" w:pos="8505"/>
        </w:tabs>
        <w:overflowPunct w:val="0"/>
        <w:autoSpaceDE w:val="0"/>
        <w:adjustRightInd w:val="0"/>
        <w:rPr>
          <w:rFonts w:ascii="Arial" w:eastAsia="Calibri" w:hAnsi="Arial" w:cs="Arial"/>
          <w:sz w:val="24"/>
          <w:szCs w:val="24"/>
          <w:lang w:eastAsia="en-US"/>
        </w:rPr>
      </w:pPr>
      <w:r w:rsidRPr="00924FC1">
        <w:rPr>
          <w:rFonts w:ascii="Arial" w:eastAsia="Calibri" w:hAnsi="Arial" w:cs="Arial"/>
          <w:b/>
          <w:bCs/>
          <w:i/>
          <w:iCs/>
          <w:sz w:val="24"/>
          <w:szCs w:val="24"/>
          <w:lang w:eastAsia="en-US"/>
        </w:rPr>
        <w:t>Ordonnateur :</w:t>
      </w:r>
      <w:r w:rsidRPr="00924FC1">
        <w:rPr>
          <w:rFonts w:ascii="Arial" w:eastAsia="Calibri" w:hAnsi="Arial" w:cs="Arial"/>
          <w:sz w:val="24"/>
          <w:szCs w:val="24"/>
          <w:lang w:eastAsia="en-US"/>
        </w:rPr>
        <w:t xml:space="preserve"> M</w:t>
      </w:r>
      <w:r w:rsidRPr="003D47F3">
        <w:rPr>
          <w:rFonts w:ascii="Arial" w:eastAsia="Calibri" w:hAnsi="Arial" w:cs="Arial"/>
          <w:sz w:val="24"/>
          <w:szCs w:val="24"/>
          <w:lang w:eastAsia="en-US"/>
        </w:rPr>
        <w:t>onsieur</w:t>
      </w:r>
      <w:r w:rsidRPr="00924FC1">
        <w:rPr>
          <w:rFonts w:ascii="Arial" w:eastAsia="Calibri" w:hAnsi="Arial" w:cs="Arial"/>
          <w:sz w:val="24"/>
          <w:szCs w:val="24"/>
          <w:lang w:eastAsia="en-US"/>
        </w:rPr>
        <w:t xml:space="preserve"> l</w:t>
      </w:r>
      <w:r w:rsidRPr="003D47F3">
        <w:rPr>
          <w:rFonts w:ascii="Arial" w:eastAsia="Calibri" w:hAnsi="Arial" w:cs="Arial"/>
          <w:sz w:val="24"/>
          <w:szCs w:val="24"/>
          <w:lang w:eastAsia="en-US"/>
        </w:rPr>
        <w:t>e</w:t>
      </w:r>
      <w:r w:rsidRPr="00924FC1">
        <w:rPr>
          <w:rFonts w:ascii="Arial" w:eastAsia="Calibri" w:hAnsi="Arial" w:cs="Arial"/>
          <w:sz w:val="24"/>
          <w:szCs w:val="24"/>
          <w:lang w:eastAsia="en-US"/>
        </w:rPr>
        <w:t xml:space="preserve"> Maire </w:t>
      </w:r>
    </w:p>
    <w:p w14:paraId="685F9782" w14:textId="77777777" w:rsidR="00924FC1" w:rsidRPr="00924FC1" w:rsidRDefault="00924FC1" w:rsidP="00924FC1">
      <w:pPr>
        <w:tabs>
          <w:tab w:val="left" w:leader="dot" w:pos="8505"/>
        </w:tabs>
        <w:overflowPunct w:val="0"/>
        <w:autoSpaceDE w:val="0"/>
        <w:adjustRightInd w:val="0"/>
        <w:rPr>
          <w:rFonts w:ascii="Arial" w:eastAsia="Calibri" w:hAnsi="Arial" w:cs="Arial"/>
          <w:sz w:val="24"/>
          <w:szCs w:val="24"/>
          <w:lang w:eastAsia="en-US"/>
        </w:rPr>
      </w:pPr>
      <w:r w:rsidRPr="00924FC1">
        <w:rPr>
          <w:rFonts w:ascii="Arial" w:eastAsia="Calibri" w:hAnsi="Arial" w:cs="Arial"/>
          <w:b/>
          <w:bCs/>
          <w:i/>
          <w:iCs/>
          <w:sz w:val="24"/>
          <w:szCs w:val="24"/>
          <w:lang w:eastAsia="en-US"/>
        </w:rPr>
        <w:t xml:space="preserve">Comptable public assignataire des paiements : </w:t>
      </w:r>
    </w:p>
    <w:p w14:paraId="79847D87" w14:textId="4A24A944" w:rsidR="00EF1484" w:rsidRDefault="00924FC1" w:rsidP="003A53B2">
      <w:pPr>
        <w:pStyle w:val="fcase2metab"/>
        <w:ind w:left="0" w:firstLine="0"/>
        <w:rPr>
          <w:rFonts w:ascii="Arial" w:hAnsi="Arial" w:cs="Arial"/>
          <w:sz w:val="24"/>
          <w:szCs w:val="24"/>
        </w:rPr>
      </w:pPr>
      <w:bookmarkStart w:id="0" w:name="_Hlk225253410"/>
      <w:r w:rsidRPr="00924FC1">
        <w:rPr>
          <w:rFonts w:ascii="Arial" w:hAnsi="Arial" w:cs="Arial"/>
          <w:kern w:val="2"/>
          <w:sz w:val="24"/>
          <w:szCs w:val="24"/>
        </w:rPr>
        <w:t xml:space="preserve">Monsieur le </w:t>
      </w:r>
      <w:bookmarkStart w:id="1" w:name="_Hlk225240367"/>
      <w:r w:rsidRPr="00924FC1">
        <w:rPr>
          <w:rFonts w:ascii="Arial" w:hAnsi="Arial" w:cs="Arial"/>
          <w:kern w:val="2"/>
          <w:sz w:val="24"/>
          <w:szCs w:val="24"/>
        </w:rPr>
        <w:t>Trésorier du Service de Gestion Comptable</w:t>
      </w:r>
      <w:r w:rsidR="0009122E" w:rsidRPr="003D47F3">
        <w:rPr>
          <w:rFonts w:ascii="Arial" w:hAnsi="Arial" w:cs="Arial"/>
          <w:kern w:val="2"/>
          <w:sz w:val="24"/>
          <w:szCs w:val="24"/>
        </w:rPr>
        <w:t xml:space="preserve"> </w:t>
      </w:r>
      <w:r w:rsidR="0009122E" w:rsidRPr="003D47F3">
        <w:rPr>
          <w:rFonts w:ascii="Arial" w:hAnsi="Arial" w:cs="Arial"/>
          <w:sz w:val="24"/>
          <w:szCs w:val="24"/>
        </w:rPr>
        <w:t xml:space="preserve">de </w:t>
      </w:r>
      <w:bookmarkEnd w:id="1"/>
      <w:r w:rsidR="00EF1484">
        <w:rPr>
          <w:rFonts w:ascii="Arial" w:hAnsi="Arial" w:cs="Arial"/>
          <w:sz w:val="24"/>
          <w:szCs w:val="24"/>
        </w:rPr>
        <w:t>Mantes-la-Jolie</w:t>
      </w:r>
      <w:r w:rsidR="0009122E" w:rsidRPr="003D47F3">
        <w:rPr>
          <w:rFonts w:ascii="Arial" w:hAnsi="Arial" w:cs="Arial"/>
          <w:sz w:val="24"/>
          <w:szCs w:val="24"/>
        </w:rPr>
        <w:t xml:space="preserve">, </w:t>
      </w:r>
      <w:bookmarkStart w:id="2" w:name="_Hlk225240406"/>
    </w:p>
    <w:p w14:paraId="7F0F9CD6" w14:textId="219234DD" w:rsidR="00A25377" w:rsidRDefault="00A25377" w:rsidP="003A53B2">
      <w:pPr>
        <w:pStyle w:val="fcase2metab"/>
        <w:ind w:left="0" w:firstLine="0"/>
        <w:rPr>
          <w:rFonts w:ascii="Arial" w:hAnsi="Arial" w:cs="Arial"/>
          <w:sz w:val="24"/>
          <w:szCs w:val="24"/>
        </w:rPr>
      </w:pPr>
      <w:r>
        <w:rPr>
          <w:rFonts w:ascii="Arial" w:hAnsi="Arial" w:cs="Arial"/>
          <w:sz w:val="24"/>
          <w:szCs w:val="24"/>
        </w:rPr>
        <w:t>1 place Jean Moulin 78200 MANTES-LA-JOLIE</w:t>
      </w:r>
    </w:p>
    <w:bookmarkEnd w:id="0"/>
    <w:p w14:paraId="0102B444" w14:textId="486FBE8C" w:rsidR="00A25377" w:rsidRPr="003D47F3" w:rsidRDefault="00A25377" w:rsidP="003A53B2">
      <w:pPr>
        <w:pStyle w:val="fcase2metab"/>
        <w:ind w:left="0" w:firstLine="0"/>
        <w:rPr>
          <w:rFonts w:ascii="Arial" w:hAnsi="Arial" w:cs="Arial"/>
          <w:sz w:val="24"/>
          <w:szCs w:val="24"/>
        </w:rPr>
      </w:pPr>
      <w:r>
        <w:rPr>
          <w:rFonts w:ascii="Arial" w:hAnsi="Arial" w:cs="Arial"/>
          <w:sz w:val="24"/>
          <w:szCs w:val="24"/>
        </w:rPr>
        <w:t>Téléphone : 01 34 79 49 00</w:t>
      </w:r>
    </w:p>
    <w:bookmarkEnd w:id="2"/>
    <w:p w14:paraId="4A25EEEF" w14:textId="77777777" w:rsidR="0009122E" w:rsidRPr="00924FC1" w:rsidRDefault="0009122E" w:rsidP="00924FC1">
      <w:pPr>
        <w:tabs>
          <w:tab w:val="left" w:leader="dot" w:pos="8505"/>
        </w:tabs>
        <w:overflowPunct w:val="0"/>
        <w:autoSpaceDE w:val="0"/>
        <w:adjustRightInd w:val="0"/>
        <w:rPr>
          <w:rFonts w:ascii="Arial" w:hAnsi="Arial" w:cs="Arial"/>
          <w:color w:val="FF0000"/>
          <w:kern w:val="2"/>
          <w:sz w:val="12"/>
          <w:szCs w:val="12"/>
        </w:rPr>
      </w:pPr>
    </w:p>
    <w:p w14:paraId="734D92D1" w14:textId="01EDE68B" w:rsidR="00924FC1" w:rsidRDefault="00924FC1" w:rsidP="00924FC1">
      <w:pPr>
        <w:tabs>
          <w:tab w:val="left" w:leader="dot" w:pos="8505"/>
        </w:tabs>
        <w:overflowPunct w:val="0"/>
        <w:autoSpaceDE w:val="0"/>
        <w:adjustRightInd w:val="0"/>
        <w:rPr>
          <w:rFonts w:ascii="Arial" w:eastAsia="Calibri" w:hAnsi="Arial" w:cs="Arial"/>
          <w:b/>
          <w:bCs/>
          <w:i/>
          <w:iCs/>
          <w:sz w:val="24"/>
          <w:szCs w:val="24"/>
          <w:lang w:eastAsia="en-US"/>
        </w:rPr>
      </w:pPr>
      <w:r w:rsidRPr="00924FC1">
        <w:rPr>
          <w:rFonts w:ascii="Arial" w:eastAsia="Calibri" w:hAnsi="Arial" w:cs="Arial"/>
          <w:b/>
          <w:bCs/>
          <w:i/>
          <w:iCs/>
          <w:sz w:val="24"/>
          <w:szCs w:val="24"/>
          <w:lang w:eastAsia="en-US"/>
        </w:rPr>
        <w:t xml:space="preserve">Désignation de la personne habilitée à donner les renseignements prévus aux articles R.2191-60 et R.2191-61 du code de la commande </w:t>
      </w:r>
      <w:r w:rsidRPr="003D47F3">
        <w:rPr>
          <w:rFonts w:ascii="Arial" w:eastAsia="Calibri" w:hAnsi="Arial" w:cs="Arial"/>
          <w:b/>
          <w:bCs/>
          <w:i/>
          <w:iCs/>
          <w:sz w:val="24"/>
          <w:szCs w:val="24"/>
          <w:lang w:eastAsia="en-US"/>
        </w:rPr>
        <w:t>publique :</w:t>
      </w:r>
      <w:r w:rsidRPr="00924FC1">
        <w:rPr>
          <w:rFonts w:ascii="Arial" w:eastAsia="Calibri" w:hAnsi="Arial" w:cs="Arial"/>
          <w:b/>
          <w:bCs/>
          <w:i/>
          <w:iCs/>
          <w:sz w:val="24"/>
          <w:szCs w:val="24"/>
          <w:lang w:eastAsia="en-US"/>
        </w:rPr>
        <w:t xml:space="preserve"> </w:t>
      </w:r>
    </w:p>
    <w:p w14:paraId="1EB20245" w14:textId="77777777" w:rsidR="00A25377" w:rsidRPr="003D47F3" w:rsidRDefault="00A25377" w:rsidP="00924FC1">
      <w:pPr>
        <w:tabs>
          <w:tab w:val="left" w:leader="dot" w:pos="8505"/>
        </w:tabs>
        <w:overflowPunct w:val="0"/>
        <w:autoSpaceDE w:val="0"/>
        <w:adjustRightInd w:val="0"/>
        <w:rPr>
          <w:rFonts w:ascii="Arial" w:eastAsia="Calibri" w:hAnsi="Arial" w:cs="Arial"/>
          <w:b/>
          <w:bCs/>
          <w:i/>
          <w:iCs/>
          <w:sz w:val="24"/>
          <w:szCs w:val="24"/>
          <w:lang w:eastAsia="en-US"/>
        </w:rPr>
      </w:pPr>
    </w:p>
    <w:p w14:paraId="4DD64ACC" w14:textId="3B9373C1" w:rsidR="000F3903" w:rsidRPr="000F3903" w:rsidRDefault="00924FC1" w:rsidP="00924FC1">
      <w:pPr>
        <w:tabs>
          <w:tab w:val="right" w:leader="dot" w:pos="10206"/>
        </w:tabs>
        <w:autoSpaceDE w:val="0"/>
        <w:adjustRightInd w:val="0"/>
        <w:spacing w:after="200"/>
        <w:jc w:val="both"/>
        <w:rPr>
          <w:rFonts w:ascii="Arial" w:hAnsi="Arial" w:cs="Arial"/>
          <w:color w:val="000000"/>
          <w:sz w:val="24"/>
          <w:szCs w:val="24"/>
        </w:rPr>
      </w:pPr>
      <w:r w:rsidRPr="00924FC1">
        <w:rPr>
          <w:rFonts w:ascii="Arial" w:hAnsi="Arial" w:cs="Arial"/>
          <w:b/>
          <w:color w:val="000000"/>
          <w:sz w:val="24"/>
          <w:szCs w:val="24"/>
        </w:rPr>
        <w:t>M</w:t>
      </w:r>
      <w:r w:rsidRPr="0097523C">
        <w:rPr>
          <w:rFonts w:ascii="Arial" w:hAnsi="Arial" w:cs="Arial"/>
          <w:b/>
          <w:color w:val="000000"/>
          <w:sz w:val="24"/>
          <w:szCs w:val="24"/>
        </w:rPr>
        <w:t xml:space="preserve">onsieur </w:t>
      </w:r>
      <w:r w:rsidR="0009122E" w:rsidRPr="0097523C">
        <w:rPr>
          <w:rFonts w:ascii="Arial" w:hAnsi="Arial" w:cs="Arial"/>
          <w:b/>
          <w:color w:val="000000"/>
          <w:sz w:val="24"/>
          <w:szCs w:val="24"/>
        </w:rPr>
        <w:t>Djamel NEJDAR</w:t>
      </w:r>
      <w:r w:rsidRPr="00924FC1">
        <w:rPr>
          <w:rFonts w:ascii="Arial" w:hAnsi="Arial" w:cs="Arial"/>
          <w:color w:val="000000"/>
          <w:sz w:val="24"/>
          <w:szCs w:val="24"/>
        </w:rPr>
        <w:t xml:space="preserve">, Maire de la Ville de </w:t>
      </w:r>
      <w:r w:rsidR="0009122E" w:rsidRPr="0097523C">
        <w:rPr>
          <w:rFonts w:ascii="Arial" w:hAnsi="Arial" w:cs="Arial"/>
          <w:color w:val="000000"/>
          <w:sz w:val="24"/>
          <w:szCs w:val="24"/>
        </w:rPr>
        <w:t>Limay</w:t>
      </w:r>
      <w:r w:rsidRPr="00924FC1">
        <w:rPr>
          <w:rFonts w:ascii="Arial" w:hAnsi="Arial" w:cs="Arial"/>
          <w:color w:val="000000"/>
          <w:sz w:val="24"/>
          <w:szCs w:val="24"/>
        </w:rPr>
        <w:t xml:space="preserve">. </w:t>
      </w:r>
    </w:p>
    <w:p w14:paraId="55F1DB96" w14:textId="77777777" w:rsidR="0076326F" w:rsidRDefault="0076326F" w:rsidP="0076326F">
      <w:pPr>
        <w:pStyle w:val="Titre1"/>
        <w:keepNext w:val="0"/>
        <w:numPr>
          <w:ilvl w:val="0"/>
          <w:numId w:val="23"/>
        </w:numPr>
        <w:shd w:val="clear" w:color="auto" w:fill="0892AF"/>
        <w:autoSpaceDE w:val="0"/>
        <w:adjustRightInd w:val="0"/>
        <w:spacing w:before="0" w:after="360"/>
        <w:jc w:val="both"/>
        <w:rPr>
          <w:rFonts w:ascii="Calibri" w:eastAsiaTheme="minorEastAsia" w:hAnsi="Calibri" w:cs="Calibri"/>
          <w:sz w:val="28"/>
        </w:rPr>
      </w:pPr>
      <w:bookmarkStart w:id="3" w:name="_Toc223679025"/>
      <w:r>
        <w:rPr>
          <w:rFonts w:eastAsiaTheme="minorEastAsia"/>
        </w:rPr>
        <w:lastRenderedPageBreak/>
        <w:t>Identification du pouvoir adjudicateur</w:t>
      </w:r>
      <w:bookmarkEnd w:id="3"/>
    </w:p>
    <w:p w14:paraId="3A81FED5" w14:textId="71396CB5" w:rsidR="0076326F" w:rsidRPr="003D47F3" w:rsidRDefault="0076326F" w:rsidP="0076326F">
      <w:pPr>
        <w:spacing w:before="269" w:after="269"/>
        <w:rPr>
          <w:rFonts w:ascii="Arial" w:eastAsiaTheme="minorEastAsia" w:hAnsi="Arial" w:cs="Arial"/>
          <w:sz w:val="22"/>
          <w:szCs w:val="22"/>
        </w:rPr>
      </w:pPr>
      <w:r w:rsidRPr="003D47F3">
        <w:rPr>
          <w:rFonts w:ascii="Arial" w:hAnsi="Arial" w:cs="Arial"/>
          <w:sz w:val="22"/>
          <w:szCs w:val="22"/>
        </w:rPr>
        <w:t>Nom de la personne publique : Ville de Limay</w:t>
      </w:r>
    </w:p>
    <w:p w14:paraId="5F0EAC59" w14:textId="77777777" w:rsidR="0076326F" w:rsidRPr="00523BBE" w:rsidRDefault="0076326F" w:rsidP="0076326F">
      <w:pPr>
        <w:pStyle w:val="Corpsdetexte"/>
        <w:spacing w:before="3"/>
        <w:jc w:val="both"/>
        <w:rPr>
          <w:rFonts w:ascii="Arial" w:hAnsi="Arial" w:cs="Arial"/>
          <w:sz w:val="22"/>
          <w:szCs w:val="22"/>
        </w:rPr>
      </w:pPr>
      <w:r w:rsidRPr="00523BBE">
        <w:rPr>
          <w:rFonts w:ascii="Arial" w:hAnsi="Arial" w:cs="Arial"/>
          <w:sz w:val="22"/>
          <w:szCs w:val="22"/>
          <w:u w:val="single"/>
        </w:rPr>
        <w:t>Adresse</w:t>
      </w:r>
      <w:r w:rsidRPr="00523BBE">
        <w:rPr>
          <w:rFonts w:ascii="Arial" w:hAnsi="Arial" w:cs="Arial"/>
          <w:sz w:val="22"/>
          <w:szCs w:val="22"/>
        </w:rPr>
        <w:t xml:space="preserve"> :  </w:t>
      </w:r>
    </w:p>
    <w:p w14:paraId="4A194B72" w14:textId="3657BD87" w:rsidR="0076326F" w:rsidRPr="00523BBE" w:rsidRDefault="0076326F" w:rsidP="0076326F">
      <w:pPr>
        <w:pStyle w:val="Corpsdetexte"/>
        <w:spacing w:before="3"/>
        <w:jc w:val="both"/>
        <w:rPr>
          <w:rFonts w:ascii="Arial" w:hAnsi="Arial" w:cs="Arial"/>
          <w:sz w:val="22"/>
          <w:szCs w:val="22"/>
        </w:rPr>
      </w:pPr>
      <w:bookmarkStart w:id="4" w:name="_Hlk225240264"/>
      <w:bookmarkStart w:id="5" w:name="_Hlk225240523"/>
      <w:r w:rsidRPr="00523BBE">
        <w:rPr>
          <w:rFonts w:ascii="Arial" w:hAnsi="Arial" w:cs="Arial"/>
          <w:sz w:val="22"/>
          <w:szCs w:val="22"/>
        </w:rPr>
        <w:t>5, avenue du Président Wilson</w:t>
      </w:r>
    </w:p>
    <w:p w14:paraId="477032C0" w14:textId="1DE7F68E" w:rsidR="0076326F" w:rsidRPr="00523BBE" w:rsidRDefault="0076326F" w:rsidP="0076326F">
      <w:pPr>
        <w:pStyle w:val="Corpsdetexte"/>
        <w:spacing w:before="3"/>
        <w:jc w:val="both"/>
        <w:rPr>
          <w:rFonts w:ascii="Arial" w:hAnsi="Arial" w:cs="Arial"/>
          <w:sz w:val="22"/>
          <w:szCs w:val="22"/>
        </w:rPr>
      </w:pPr>
      <w:r w:rsidRPr="00523BBE">
        <w:rPr>
          <w:rFonts w:ascii="Arial" w:hAnsi="Arial" w:cs="Arial"/>
          <w:sz w:val="22"/>
          <w:szCs w:val="22"/>
        </w:rPr>
        <w:t>78520 LIMAY</w:t>
      </w:r>
      <w:bookmarkEnd w:id="4"/>
    </w:p>
    <w:bookmarkEnd w:id="5"/>
    <w:p w14:paraId="66EA6B58" w14:textId="28D3F8CB" w:rsidR="0076326F" w:rsidRPr="00A25377" w:rsidRDefault="0076326F" w:rsidP="0076326F">
      <w:pPr>
        <w:pStyle w:val="Corpsdetexte"/>
        <w:jc w:val="both"/>
        <w:rPr>
          <w:rFonts w:ascii="Arial" w:hAnsi="Arial" w:cs="Arial"/>
          <w:sz w:val="8"/>
          <w:szCs w:val="8"/>
        </w:rPr>
      </w:pPr>
    </w:p>
    <w:p w14:paraId="66FC50B2" w14:textId="77777777" w:rsidR="0076326F" w:rsidRPr="00A25377" w:rsidRDefault="0076326F" w:rsidP="0076326F">
      <w:pPr>
        <w:pStyle w:val="Corpsdetexte"/>
        <w:jc w:val="both"/>
        <w:rPr>
          <w:rFonts w:ascii="Arial" w:hAnsi="Arial" w:cs="Arial"/>
          <w:sz w:val="8"/>
          <w:szCs w:val="8"/>
        </w:rPr>
      </w:pPr>
    </w:p>
    <w:p w14:paraId="19930ADA" w14:textId="187FADB4" w:rsidR="0076326F" w:rsidRPr="003D47F3" w:rsidRDefault="0076326F" w:rsidP="0076326F">
      <w:pPr>
        <w:suppressAutoHyphens/>
        <w:textAlignment w:val="baseline"/>
        <w:rPr>
          <w:rFonts w:ascii="Arial" w:eastAsia="Arial" w:hAnsi="Arial" w:cs="Arial"/>
          <w:sz w:val="22"/>
          <w:szCs w:val="22"/>
          <w:lang w:bidi="fr-FR"/>
        </w:rPr>
      </w:pPr>
      <w:r w:rsidRPr="003D47F3">
        <w:rPr>
          <w:rFonts w:ascii="Arial" w:hAnsi="Arial" w:cs="Arial"/>
          <w:sz w:val="22"/>
          <w:szCs w:val="22"/>
        </w:rPr>
        <w:t>Représenté par : Monsieur Djamel NEDJAR</w:t>
      </w:r>
      <w:r w:rsidR="000D2275">
        <w:rPr>
          <w:rFonts w:ascii="Arial" w:hAnsi="Arial" w:cs="Arial"/>
          <w:sz w:val="22"/>
          <w:szCs w:val="22"/>
        </w:rPr>
        <w:t>, Maire de la Commune</w:t>
      </w:r>
      <w:r w:rsidRPr="003D47F3">
        <w:rPr>
          <w:rFonts w:ascii="Arial" w:hAnsi="Arial" w:cs="Arial"/>
          <w:sz w:val="22"/>
          <w:szCs w:val="22"/>
        </w:rPr>
        <w:br/>
      </w:r>
      <w:r w:rsidRPr="003D47F3">
        <w:rPr>
          <w:rFonts w:ascii="Arial" w:eastAsia="Arial" w:hAnsi="Arial" w:cs="Arial"/>
          <w:sz w:val="22"/>
          <w:szCs w:val="22"/>
          <w:lang w:bidi="fr-FR"/>
        </w:rPr>
        <w:t>5, avenue du Président Wilson</w:t>
      </w:r>
    </w:p>
    <w:p w14:paraId="39140EE8" w14:textId="77777777" w:rsidR="0076326F" w:rsidRPr="003D47F3" w:rsidRDefault="0076326F" w:rsidP="0076326F">
      <w:pPr>
        <w:suppressAutoHyphens/>
        <w:textAlignment w:val="baseline"/>
        <w:rPr>
          <w:rFonts w:ascii="Arial" w:hAnsi="Arial" w:cs="Arial"/>
          <w:sz w:val="22"/>
          <w:szCs w:val="22"/>
          <w:lang w:bidi="fr-FR"/>
        </w:rPr>
      </w:pPr>
      <w:r w:rsidRPr="003D47F3">
        <w:rPr>
          <w:rFonts w:ascii="Arial" w:hAnsi="Arial" w:cs="Arial"/>
          <w:sz w:val="22"/>
          <w:szCs w:val="22"/>
          <w:lang w:bidi="fr-FR"/>
        </w:rPr>
        <w:t>78520 LIMAY</w:t>
      </w:r>
    </w:p>
    <w:p w14:paraId="16A69728" w14:textId="77777777" w:rsidR="00A25377" w:rsidRPr="00A25377" w:rsidRDefault="00A25377" w:rsidP="0076326F">
      <w:pPr>
        <w:spacing w:after="269"/>
        <w:rPr>
          <w:rFonts w:ascii="Arial" w:hAnsi="Arial" w:cs="Arial"/>
          <w:sz w:val="8"/>
          <w:szCs w:val="8"/>
        </w:rPr>
      </w:pPr>
    </w:p>
    <w:p w14:paraId="09C70EAE" w14:textId="436F0F31" w:rsidR="0076326F" w:rsidRPr="00CF4F23" w:rsidRDefault="0076326F" w:rsidP="0076326F">
      <w:pPr>
        <w:spacing w:after="269"/>
        <w:rPr>
          <w:rFonts w:ascii="Arial" w:hAnsi="Arial" w:cs="Arial"/>
          <w:sz w:val="22"/>
          <w:szCs w:val="22"/>
        </w:rPr>
      </w:pPr>
      <w:r w:rsidRPr="00CF4F23">
        <w:rPr>
          <w:rFonts w:ascii="Arial" w:hAnsi="Arial" w:cs="Arial"/>
          <w:sz w:val="22"/>
          <w:szCs w:val="22"/>
        </w:rPr>
        <w:t>Personne habilitée à donner les renseignements prévus à l'article R.2191-60 du code de la commande publique : Monsieur le Maire de Limay (ou son représentant)</w:t>
      </w:r>
    </w:p>
    <w:p w14:paraId="348ADA84" w14:textId="06188A60" w:rsidR="0076326F" w:rsidRPr="00CF4F23" w:rsidRDefault="0076326F" w:rsidP="0076326F">
      <w:pPr>
        <w:spacing w:before="269" w:after="269"/>
        <w:rPr>
          <w:rFonts w:ascii="Arial" w:hAnsi="Arial" w:cs="Arial"/>
          <w:sz w:val="22"/>
          <w:szCs w:val="22"/>
        </w:rPr>
      </w:pPr>
      <w:r w:rsidRPr="00CF4F23">
        <w:rPr>
          <w:rFonts w:ascii="Arial" w:hAnsi="Arial" w:cs="Arial"/>
          <w:sz w:val="22"/>
          <w:szCs w:val="22"/>
        </w:rPr>
        <w:t xml:space="preserve">Comptable public ou Organisme chargé du paiement : </w:t>
      </w:r>
    </w:p>
    <w:p w14:paraId="34023B18" w14:textId="77777777" w:rsidR="00A25377" w:rsidRDefault="00A25377" w:rsidP="00A25377">
      <w:pPr>
        <w:pStyle w:val="fcase2metab"/>
        <w:ind w:left="0" w:firstLine="0"/>
        <w:rPr>
          <w:rFonts w:ascii="Arial" w:hAnsi="Arial" w:cs="Arial"/>
          <w:sz w:val="24"/>
          <w:szCs w:val="24"/>
        </w:rPr>
      </w:pPr>
      <w:r w:rsidRPr="00924FC1">
        <w:rPr>
          <w:rFonts w:ascii="Arial" w:hAnsi="Arial" w:cs="Arial"/>
          <w:kern w:val="2"/>
          <w:sz w:val="24"/>
          <w:szCs w:val="24"/>
        </w:rPr>
        <w:t>Monsieur le Trésorier du Service de Gestion Comptable</w:t>
      </w:r>
      <w:r w:rsidRPr="003D47F3">
        <w:rPr>
          <w:rFonts w:ascii="Arial" w:hAnsi="Arial" w:cs="Arial"/>
          <w:kern w:val="2"/>
          <w:sz w:val="24"/>
          <w:szCs w:val="24"/>
        </w:rPr>
        <w:t xml:space="preserve"> </w:t>
      </w:r>
      <w:r w:rsidRPr="003D47F3">
        <w:rPr>
          <w:rFonts w:ascii="Arial" w:hAnsi="Arial" w:cs="Arial"/>
          <w:sz w:val="24"/>
          <w:szCs w:val="24"/>
        </w:rPr>
        <w:t xml:space="preserve">de </w:t>
      </w:r>
      <w:r>
        <w:rPr>
          <w:rFonts w:ascii="Arial" w:hAnsi="Arial" w:cs="Arial"/>
          <w:sz w:val="24"/>
          <w:szCs w:val="24"/>
        </w:rPr>
        <w:t>Mantes-la-Jolie</w:t>
      </w:r>
      <w:r w:rsidRPr="003D47F3">
        <w:rPr>
          <w:rFonts w:ascii="Arial" w:hAnsi="Arial" w:cs="Arial"/>
          <w:sz w:val="24"/>
          <w:szCs w:val="24"/>
        </w:rPr>
        <w:t xml:space="preserve">, </w:t>
      </w:r>
    </w:p>
    <w:p w14:paraId="79300CFC" w14:textId="77777777" w:rsidR="00A25377" w:rsidRDefault="00A25377" w:rsidP="00A25377">
      <w:pPr>
        <w:pStyle w:val="fcase2metab"/>
        <w:ind w:left="0" w:firstLine="0"/>
        <w:rPr>
          <w:rFonts w:ascii="Arial" w:hAnsi="Arial" w:cs="Arial"/>
          <w:sz w:val="24"/>
          <w:szCs w:val="24"/>
        </w:rPr>
      </w:pPr>
      <w:r>
        <w:rPr>
          <w:rFonts w:ascii="Arial" w:hAnsi="Arial" w:cs="Arial"/>
          <w:sz w:val="24"/>
          <w:szCs w:val="24"/>
        </w:rPr>
        <w:t xml:space="preserve">1 place Jean Moulin </w:t>
      </w:r>
    </w:p>
    <w:p w14:paraId="54A1D139" w14:textId="5EE458D0" w:rsidR="00A25377" w:rsidRDefault="00A25377" w:rsidP="00A25377">
      <w:pPr>
        <w:pStyle w:val="fcase2metab"/>
        <w:ind w:left="0" w:firstLine="0"/>
        <w:rPr>
          <w:rFonts w:ascii="Arial" w:hAnsi="Arial" w:cs="Arial"/>
          <w:sz w:val="24"/>
          <w:szCs w:val="24"/>
        </w:rPr>
      </w:pPr>
      <w:r>
        <w:rPr>
          <w:rFonts w:ascii="Arial" w:hAnsi="Arial" w:cs="Arial"/>
          <w:sz w:val="24"/>
          <w:szCs w:val="24"/>
        </w:rPr>
        <w:t>78200 MANTES-LA-JOLIE</w:t>
      </w:r>
    </w:p>
    <w:p w14:paraId="188D6949" w14:textId="77777777" w:rsidR="00EF7D96" w:rsidRPr="00CF4F23" w:rsidRDefault="00EF7D96" w:rsidP="0076326F">
      <w:pPr>
        <w:pStyle w:val="fcase2metab"/>
        <w:ind w:left="0" w:firstLine="0"/>
        <w:contextualSpacing/>
        <w:rPr>
          <w:rFonts w:ascii="Arial" w:hAnsi="Arial" w:cs="Arial"/>
          <w:sz w:val="22"/>
          <w:szCs w:val="22"/>
        </w:rPr>
      </w:pPr>
    </w:p>
    <w:p w14:paraId="2C9AD9C2" w14:textId="18DC081A" w:rsidR="00B07F35" w:rsidRPr="00B07F35" w:rsidRDefault="00523BBE" w:rsidP="00B07F35">
      <w:pPr>
        <w:shd w:val="clear" w:color="auto" w:fill="0892AF"/>
        <w:autoSpaceDE w:val="0"/>
        <w:adjustRightInd w:val="0"/>
        <w:spacing w:after="360"/>
        <w:ind w:left="360" w:hanging="360"/>
        <w:jc w:val="both"/>
        <w:outlineLvl w:val="0"/>
        <w:rPr>
          <w:rFonts w:ascii="Arial" w:hAnsi="Arial" w:cs="Arial"/>
          <w:b/>
          <w:bCs/>
          <w:color w:val="FFFFFF"/>
          <w:sz w:val="28"/>
          <w:szCs w:val="28"/>
        </w:rPr>
      </w:pPr>
      <w:r w:rsidRPr="00523BBE">
        <w:rPr>
          <w:rFonts w:ascii="Arial" w:hAnsi="Arial" w:cs="Arial"/>
          <w:b/>
          <w:bCs/>
          <w:color w:val="FFFFFF"/>
          <w:sz w:val="28"/>
          <w:szCs w:val="28"/>
        </w:rPr>
        <w:t xml:space="preserve">2- </w:t>
      </w:r>
      <w:r w:rsidR="00B07F35" w:rsidRPr="00B07F35">
        <w:rPr>
          <w:rFonts w:ascii="Arial" w:hAnsi="Arial" w:cs="Arial"/>
          <w:b/>
          <w:bCs/>
          <w:color w:val="FFFFFF"/>
          <w:sz w:val="28"/>
          <w:szCs w:val="28"/>
        </w:rPr>
        <w:t>Identification du co-contractant</w:t>
      </w:r>
    </w:p>
    <w:p w14:paraId="6FA9AF89" w14:textId="77777777"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Après avoir pris connaissance des pièces constitutives du marché et conformément à leurs clauses :</w:t>
      </w:r>
    </w:p>
    <w:p w14:paraId="5BBFFBE0" w14:textId="77777777"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Le signataire</w:t>
      </w:r>
    </w:p>
    <w:p w14:paraId="6F2EA9CC" w14:textId="77777777"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Nom, prénom : ...............................................................................................</w:t>
      </w:r>
    </w:p>
    <w:p w14:paraId="6C34E6C0" w14:textId="2F6A34FA"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Qualité : .........................................................................................................</w:t>
      </w:r>
    </w:p>
    <w:p w14:paraId="44854677" w14:textId="77777777" w:rsidR="00B07F35" w:rsidRPr="00EF7D96" w:rsidRDefault="00B07F35" w:rsidP="00B07F35">
      <w:pPr>
        <w:spacing w:before="269" w:after="269"/>
        <w:jc w:val="both"/>
        <w:rPr>
          <w:rFonts w:ascii="Arial" w:hAnsi="Arial" w:cs="Arial"/>
          <w:sz w:val="22"/>
          <w:szCs w:val="22"/>
        </w:rPr>
      </w:pPr>
      <w:r w:rsidRPr="00EF7D96">
        <w:rPr>
          <w:rFonts w:ascii="Segoe UI Symbol" w:hAnsi="Segoe UI Symbol" w:cs="Segoe UI Symbol"/>
          <w:sz w:val="22"/>
          <w:szCs w:val="22"/>
        </w:rPr>
        <w:t>❏</w:t>
      </w:r>
      <w:r w:rsidRPr="00EF7D96">
        <w:rPr>
          <w:rFonts w:ascii="Arial" w:hAnsi="Arial" w:cs="Arial"/>
          <w:sz w:val="22"/>
          <w:szCs w:val="22"/>
        </w:rPr>
        <w:t xml:space="preserve"> s’engage, sur la base de son offre et pour son propre compte, sans réserve, conformément aux conditions, clauses et prescriptions des documents du marché, à exécuter les prestations définies ci-après, aux conditions qui constituent mon offre ;</w:t>
      </w:r>
    </w:p>
    <w:p w14:paraId="47ED20AA" w14:textId="77777777" w:rsidR="00B07F35" w:rsidRPr="00EF7D96" w:rsidRDefault="00B07F35" w:rsidP="00B07F35">
      <w:pPr>
        <w:spacing w:before="269" w:after="269"/>
        <w:jc w:val="both"/>
        <w:rPr>
          <w:rFonts w:ascii="Arial" w:hAnsi="Arial" w:cs="Arial"/>
          <w:sz w:val="22"/>
          <w:szCs w:val="22"/>
        </w:rPr>
      </w:pPr>
      <w:r w:rsidRPr="00EF7D96">
        <w:rPr>
          <w:rFonts w:ascii="Segoe UI Symbol" w:hAnsi="Segoe UI Symbol" w:cs="Segoe UI Symbol"/>
          <w:sz w:val="22"/>
          <w:szCs w:val="22"/>
        </w:rPr>
        <w:t>❏</w:t>
      </w:r>
      <w:r w:rsidRPr="00EF7D96">
        <w:rPr>
          <w:rFonts w:ascii="Arial" w:hAnsi="Arial" w:cs="Arial"/>
          <w:sz w:val="22"/>
          <w:szCs w:val="22"/>
        </w:rPr>
        <w:t> engage la société ..................................................... sur la base de son offre, sans réserve, conformément aux conditions, clauses et prescriptions des documents du marché, à exécuter les prestations définies ci-après, aux conditions qui constituent mon offre ;</w:t>
      </w:r>
    </w:p>
    <w:p w14:paraId="6F0B0700" w14:textId="77777777" w:rsidR="00B07F35" w:rsidRPr="00EF7D96" w:rsidRDefault="00B07F35" w:rsidP="00B07F35">
      <w:pPr>
        <w:spacing w:before="269" w:after="269"/>
        <w:contextualSpacing/>
        <w:jc w:val="both"/>
        <w:rPr>
          <w:rFonts w:ascii="Arial" w:hAnsi="Arial" w:cs="Arial"/>
          <w:sz w:val="22"/>
          <w:szCs w:val="22"/>
        </w:rPr>
      </w:pPr>
      <w:r w:rsidRPr="00EF7D96">
        <w:rPr>
          <w:rFonts w:ascii="Segoe UI Symbol" w:hAnsi="Segoe UI Symbol" w:cs="Segoe UI Symbol"/>
          <w:sz w:val="22"/>
          <w:szCs w:val="22"/>
        </w:rPr>
        <w:t>❏</w:t>
      </w:r>
      <w:r w:rsidRPr="00EF7D96">
        <w:rPr>
          <w:rFonts w:ascii="Arial" w:hAnsi="Arial" w:cs="Arial"/>
          <w:sz w:val="22"/>
          <w:szCs w:val="22"/>
        </w:rPr>
        <w:t xml:space="preserve"> s'engage en tant que mandataire du groupement solidaire ;</w:t>
      </w:r>
    </w:p>
    <w:p w14:paraId="151884C3" w14:textId="77777777" w:rsidR="00B07F35" w:rsidRPr="00EF7D96" w:rsidRDefault="00B07F35" w:rsidP="00B07F35">
      <w:pPr>
        <w:spacing w:before="269" w:after="269"/>
        <w:contextualSpacing/>
        <w:jc w:val="both"/>
        <w:rPr>
          <w:rFonts w:ascii="Arial" w:hAnsi="Arial" w:cs="Arial"/>
          <w:sz w:val="22"/>
          <w:szCs w:val="22"/>
        </w:rPr>
      </w:pPr>
      <w:r w:rsidRPr="00EF7D96">
        <w:rPr>
          <w:rFonts w:ascii="Segoe UI Symbol" w:hAnsi="Segoe UI Symbol" w:cs="Segoe UI Symbol"/>
          <w:sz w:val="22"/>
          <w:szCs w:val="22"/>
        </w:rPr>
        <w:t>❏</w:t>
      </w:r>
      <w:r w:rsidRPr="00EF7D96">
        <w:rPr>
          <w:rFonts w:ascii="Arial" w:hAnsi="Arial" w:cs="Arial"/>
          <w:sz w:val="22"/>
          <w:szCs w:val="22"/>
        </w:rPr>
        <w:t> s'engage en tant que mandataire solidaire du groupement conjoint ;</w:t>
      </w:r>
    </w:p>
    <w:p w14:paraId="68A9E6C2" w14:textId="34AFD55E" w:rsidR="00B07F35" w:rsidRPr="00EF7D96" w:rsidRDefault="00B07F35" w:rsidP="00B07F35">
      <w:pPr>
        <w:spacing w:before="269" w:after="269"/>
        <w:jc w:val="both"/>
        <w:rPr>
          <w:rFonts w:ascii="Arial" w:hAnsi="Arial" w:cs="Arial"/>
          <w:sz w:val="22"/>
          <w:szCs w:val="22"/>
        </w:rPr>
      </w:pPr>
      <w:r w:rsidRPr="00EF7D96">
        <w:rPr>
          <w:rFonts w:ascii="Segoe UI Symbol" w:hAnsi="Segoe UI Symbol" w:cs="Segoe UI Symbol"/>
          <w:sz w:val="22"/>
          <w:szCs w:val="22"/>
        </w:rPr>
        <w:t>❏</w:t>
      </w:r>
      <w:r w:rsidRPr="00EF7D96">
        <w:rPr>
          <w:rFonts w:ascii="Arial" w:hAnsi="Arial" w:cs="Arial"/>
          <w:sz w:val="22"/>
          <w:szCs w:val="22"/>
        </w:rPr>
        <w:t> s'engage en tant que mandataire non solidaire du groupement conjoint ;</w:t>
      </w:r>
    </w:p>
    <w:p w14:paraId="3674B30B" w14:textId="77777777" w:rsidR="000F3903" w:rsidRDefault="00B07F35" w:rsidP="00B07F35">
      <w:pPr>
        <w:spacing w:before="269" w:after="269"/>
        <w:jc w:val="both"/>
        <w:rPr>
          <w:rFonts w:ascii="Arial" w:hAnsi="Arial" w:cs="Arial"/>
          <w:sz w:val="22"/>
          <w:szCs w:val="22"/>
        </w:rPr>
      </w:pPr>
      <w:r w:rsidRPr="00EF7D96">
        <w:rPr>
          <w:rFonts w:ascii="Arial" w:hAnsi="Arial" w:cs="Arial"/>
          <w:sz w:val="22"/>
          <w:szCs w:val="22"/>
        </w:rPr>
        <w:t>Nom commercial : ………...........................................................................................................</w:t>
      </w:r>
      <w:r w:rsidRPr="00EF7D96">
        <w:rPr>
          <w:rFonts w:ascii="Arial" w:hAnsi="Arial" w:cs="Arial"/>
          <w:sz w:val="22"/>
          <w:szCs w:val="22"/>
        </w:rPr>
        <w:br/>
        <w:t>Dénomination sociale : ………....................................................................................................</w:t>
      </w:r>
      <w:r w:rsidRPr="00EF7D96">
        <w:rPr>
          <w:rFonts w:ascii="Arial" w:hAnsi="Arial" w:cs="Arial"/>
          <w:sz w:val="22"/>
          <w:szCs w:val="22"/>
        </w:rPr>
        <w:br/>
        <w:t>Numéro SIRET : ………..............................................................................................................</w:t>
      </w:r>
      <w:r w:rsidRPr="00EF7D96">
        <w:rPr>
          <w:rFonts w:ascii="Arial" w:hAnsi="Arial" w:cs="Arial"/>
          <w:sz w:val="22"/>
          <w:szCs w:val="22"/>
        </w:rPr>
        <w:br/>
        <w:t>Adresse : ……….........................................................................................................................</w:t>
      </w:r>
      <w:r w:rsidRPr="00EF7D96">
        <w:rPr>
          <w:rFonts w:ascii="Arial" w:hAnsi="Arial" w:cs="Arial"/>
          <w:sz w:val="22"/>
          <w:szCs w:val="22"/>
        </w:rPr>
        <w:br/>
      </w:r>
      <w:r w:rsidRPr="00EF7D96">
        <w:rPr>
          <w:rFonts w:ascii="Arial" w:hAnsi="Arial" w:cs="Arial"/>
          <w:sz w:val="22"/>
          <w:szCs w:val="22"/>
        </w:rPr>
        <w:lastRenderedPageBreak/>
        <w:t>........................................................................................................................................</w:t>
      </w:r>
      <w:r w:rsidR="00523BBE" w:rsidRPr="00EF7D96">
        <w:rPr>
          <w:rFonts w:ascii="Arial" w:hAnsi="Arial" w:cs="Arial"/>
          <w:sz w:val="22"/>
          <w:szCs w:val="22"/>
        </w:rPr>
        <w:t>............</w:t>
      </w:r>
      <w:r w:rsidRPr="00EF7D96">
        <w:rPr>
          <w:rFonts w:ascii="Arial" w:hAnsi="Arial" w:cs="Arial"/>
          <w:sz w:val="22"/>
          <w:szCs w:val="22"/>
        </w:rPr>
        <w:br/>
        <w:t>Adresse siège social (si différente) : ……….................................................................................</w:t>
      </w:r>
      <w:r w:rsidRPr="00EF7D96">
        <w:rPr>
          <w:rFonts w:ascii="Arial" w:hAnsi="Arial" w:cs="Arial"/>
          <w:sz w:val="22"/>
          <w:szCs w:val="22"/>
        </w:rPr>
        <w:br/>
        <w:t>........................................................................................................................................</w:t>
      </w:r>
      <w:r w:rsidR="00523BBE" w:rsidRPr="00EF7D96">
        <w:rPr>
          <w:rFonts w:ascii="Arial" w:hAnsi="Arial" w:cs="Arial"/>
          <w:sz w:val="22"/>
          <w:szCs w:val="22"/>
        </w:rPr>
        <w:t>............</w:t>
      </w:r>
      <w:r w:rsidRPr="00EF7D96">
        <w:rPr>
          <w:rFonts w:ascii="Arial" w:hAnsi="Arial" w:cs="Arial"/>
          <w:sz w:val="22"/>
          <w:szCs w:val="22"/>
        </w:rPr>
        <w:br/>
        <w:t>Courriel : ………..........................................................................................................................</w:t>
      </w:r>
      <w:r w:rsidRPr="00EF7D96">
        <w:rPr>
          <w:rFonts w:ascii="Arial" w:hAnsi="Arial" w:cs="Arial"/>
          <w:sz w:val="22"/>
          <w:szCs w:val="22"/>
        </w:rPr>
        <w:br/>
        <w:t>Téléphone : ………......................................................................................................................</w:t>
      </w:r>
      <w:r w:rsidRPr="00EF7D96">
        <w:rPr>
          <w:rFonts w:ascii="Arial" w:hAnsi="Arial" w:cs="Arial"/>
          <w:sz w:val="22"/>
          <w:szCs w:val="22"/>
        </w:rPr>
        <w:br/>
        <w:t>Fax : ……….................................................................................................................................</w:t>
      </w:r>
      <w:r w:rsidRPr="00EF7D96">
        <w:rPr>
          <w:rFonts w:ascii="Arial" w:hAnsi="Arial" w:cs="Arial"/>
          <w:sz w:val="22"/>
          <w:szCs w:val="22"/>
        </w:rPr>
        <w:br/>
      </w:r>
    </w:p>
    <w:p w14:paraId="6AE80C11" w14:textId="3E5AA4E5"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La définition des membres du groupement et la répartition des prestations, le cas échéant, sont à définir dans l’annexe « Désignation des cotraitants et répartition des prestations » du présent document.</w:t>
      </w:r>
    </w:p>
    <w:p w14:paraId="6323D69E" w14:textId="77777777"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J’affirme, sous peine de résiliation de plein droit du marché, que je suis titulaire d'une police d'assurance garantissant l'ensemble des responsabilités que j'encours.</w:t>
      </w:r>
    </w:p>
    <w:p w14:paraId="70ED61B5" w14:textId="77777777"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Je confirme, sous peine de résiliation de plein droit du marché, que les sous-traitants proposés sont également titulaires de polices d’assurances garantissant les responsabilités qu’ils encourent.</w:t>
      </w:r>
    </w:p>
    <w:p w14:paraId="5DCA55B0" w14:textId="4B3467F3" w:rsidR="00B07F35" w:rsidRPr="00EF7D96" w:rsidRDefault="00B07F35" w:rsidP="00B07F35">
      <w:pPr>
        <w:spacing w:before="269" w:after="269"/>
        <w:jc w:val="both"/>
        <w:rPr>
          <w:rFonts w:ascii="Arial" w:hAnsi="Arial" w:cs="Arial"/>
          <w:sz w:val="22"/>
          <w:szCs w:val="22"/>
        </w:rPr>
      </w:pPr>
      <w:r w:rsidRPr="00EF7D96">
        <w:rPr>
          <w:rFonts w:ascii="Arial" w:hAnsi="Arial" w:cs="Arial"/>
          <w:sz w:val="22"/>
          <w:szCs w:val="22"/>
        </w:rPr>
        <w:t xml:space="preserve">L'offre ainsi présentée ne me lie toutefois que si l'attribution du marché a lieu dans un délai de </w:t>
      </w:r>
      <w:r w:rsidRPr="00EF7D96">
        <w:rPr>
          <w:rFonts w:ascii="Arial" w:hAnsi="Arial" w:cs="Arial"/>
          <w:b/>
          <w:sz w:val="22"/>
          <w:szCs w:val="22"/>
        </w:rPr>
        <w:t>180 jours</w:t>
      </w:r>
      <w:r w:rsidRPr="00EF7D96">
        <w:rPr>
          <w:rFonts w:ascii="Arial" w:hAnsi="Arial" w:cs="Arial"/>
          <w:sz w:val="22"/>
          <w:szCs w:val="22"/>
        </w:rPr>
        <w:t xml:space="preserve"> à compter de la date limite de réception des offres.</w:t>
      </w:r>
    </w:p>
    <w:p w14:paraId="2AFD06E5" w14:textId="06D92459" w:rsidR="00523BBE" w:rsidRPr="00523BBE" w:rsidRDefault="00523BBE" w:rsidP="00523BBE">
      <w:pPr>
        <w:shd w:val="clear" w:color="auto" w:fill="0892AF"/>
        <w:autoSpaceDE w:val="0"/>
        <w:adjustRightInd w:val="0"/>
        <w:spacing w:after="360"/>
        <w:ind w:left="360" w:hanging="360"/>
        <w:jc w:val="both"/>
        <w:outlineLvl w:val="0"/>
        <w:rPr>
          <w:rFonts w:ascii="Arial" w:hAnsi="Arial" w:cs="Arial"/>
          <w:b/>
          <w:bCs/>
          <w:color w:val="FFFFFF"/>
          <w:sz w:val="28"/>
          <w:szCs w:val="28"/>
        </w:rPr>
      </w:pPr>
      <w:bookmarkStart w:id="6" w:name="_Toc223679027"/>
      <w:r w:rsidRPr="00523BBE">
        <w:rPr>
          <w:rFonts w:ascii="Arial" w:hAnsi="Arial" w:cs="Arial"/>
          <w:b/>
          <w:bCs/>
          <w:color w:val="FFFFFF"/>
          <w:sz w:val="28"/>
          <w:szCs w:val="28"/>
        </w:rPr>
        <w:t>3-Dispositions générales</w:t>
      </w:r>
      <w:bookmarkEnd w:id="6"/>
    </w:p>
    <w:p w14:paraId="7A69EEC1" w14:textId="77777777" w:rsidR="00B71B45" w:rsidRDefault="00523BBE" w:rsidP="00B71B45">
      <w:pPr>
        <w:numPr>
          <w:ilvl w:val="1"/>
          <w:numId w:val="0"/>
        </w:numPr>
        <w:autoSpaceDE w:val="0"/>
        <w:adjustRightInd w:val="0"/>
        <w:spacing w:before="200" w:after="360"/>
        <w:ind w:left="792" w:hanging="792"/>
        <w:jc w:val="both"/>
        <w:outlineLvl w:val="1"/>
        <w:rPr>
          <w:b/>
          <w:bCs/>
          <w:color w:val="0892AF"/>
          <w:sz w:val="28"/>
          <w:szCs w:val="28"/>
        </w:rPr>
      </w:pPr>
      <w:bookmarkStart w:id="7" w:name="_Toc223679028"/>
      <w:r w:rsidRPr="00523BBE">
        <w:rPr>
          <w:rFonts w:ascii="Arial" w:hAnsi="Arial" w:cs="Arial"/>
          <w:b/>
          <w:bCs/>
          <w:color w:val="0892AF"/>
          <w:sz w:val="28"/>
          <w:szCs w:val="28"/>
        </w:rPr>
        <w:t>3-1 Objet du marché</w:t>
      </w:r>
      <w:bookmarkEnd w:id="7"/>
    </w:p>
    <w:p w14:paraId="1C2B7F9C" w14:textId="06913DC1" w:rsidR="000F3903" w:rsidRDefault="00523BBE" w:rsidP="00B71B45">
      <w:pPr>
        <w:numPr>
          <w:ilvl w:val="1"/>
          <w:numId w:val="0"/>
        </w:numPr>
        <w:autoSpaceDE w:val="0"/>
        <w:adjustRightInd w:val="0"/>
        <w:spacing w:before="200"/>
        <w:jc w:val="both"/>
        <w:outlineLvl w:val="1"/>
        <w:rPr>
          <w:rFonts w:ascii="Arial" w:hAnsi="Arial" w:cs="Arial"/>
          <w:sz w:val="22"/>
          <w:szCs w:val="22"/>
        </w:rPr>
      </w:pPr>
      <w:r w:rsidRPr="00EF7D96">
        <w:rPr>
          <w:rFonts w:ascii="Arial" w:hAnsi="Arial" w:cs="Arial"/>
          <w:sz w:val="22"/>
          <w:szCs w:val="22"/>
        </w:rPr>
        <w:t>Le présent acte d'engagement concerne</w:t>
      </w:r>
      <w:r w:rsidR="00B71B45" w:rsidRPr="00EF7D96">
        <w:rPr>
          <w:rFonts w:ascii="Arial" w:hAnsi="Arial" w:cs="Arial"/>
          <w:sz w:val="22"/>
          <w:szCs w:val="22"/>
        </w:rPr>
        <w:t xml:space="preserve"> </w:t>
      </w:r>
      <w:r w:rsidR="000F3903">
        <w:rPr>
          <w:rFonts w:ascii="Arial" w:hAnsi="Arial" w:cs="Arial"/>
          <w:sz w:val="22"/>
          <w:szCs w:val="22"/>
        </w:rPr>
        <w:t>la r</w:t>
      </w:r>
      <w:r w:rsidR="000F3903" w:rsidRPr="000F3903">
        <w:rPr>
          <w:rFonts w:ascii="Arial" w:hAnsi="Arial" w:cs="Arial"/>
          <w:sz w:val="22"/>
          <w:szCs w:val="22"/>
        </w:rPr>
        <w:t xml:space="preserve">éalisation d’une étude sur la jeunesse </w:t>
      </w:r>
      <w:r w:rsidR="000F3903">
        <w:rPr>
          <w:rFonts w:ascii="Arial" w:hAnsi="Arial" w:cs="Arial"/>
          <w:sz w:val="22"/>
          <w:szCs w:val="22"/>
        </w:rPr>
        <w:t>L</w:t>
      </w:r>
      <w:r w:rsidR="000F3903" w:rsidRPr="000F3903">
        <w:rPr>
          <w:rFonts w:ascii="Arial" w:hAnsi="Arial" w:cs="Arial"/>
          <w:sz w:val="22"/>
          <w:szCs w:val="22"/>
        </w:rPr>
        <w:t xml:space="preserve">imayenne et </w:t>
      </w:r>
      <w:r w:rsidR="000F3903">
        <w:rPr>
          <w:rFonts w:ascii="Arial" w:hAnsi="Arial" w:cs="Arial"/>
          <w:sz w:val="22"/>
          <w:szCs w:val="22"/>
        </w:rPr>
        <w:t>l’</w:t>
      </w:r>
      <w:r w:rsidR="000F3903" w:rsidRPr="000F3903">
        <w:rPr>
          <w:rFonts w:ascii="Arial" w:hAnsi="Arial" w:cs="Arial"/>
          <w:sz w:val="22"/>
          <w:szCs w:val="22"/>
        </w:rPr>
        <w:t>élaboration d’une stratégie municipale de politique jeunesse</w:t>
      </w:r>
      <w:r w:rsidR="000F3903">
        <w:rPr>
          <w:rFonts w:ascii="Arial" w:hAnsi="Arial" w:cs="Arial"/>
          <w:sz w:val="22"/>
          <w:szCs w:val="22"/>
        </w:rPr>
        <w:t>.</w:t>
      </w:r>
    </w:p>
    <w:p w14:paraId="351F5964" w14:textId="284031B4" w:rsidR="00B71B45" w:rsidRPr="005841FE" w:rsidRDefault="00B71B45" w:rsidP="00B71B45">
      <w:pPr>
        <w:numPr>
          <w:ilvl w:val="1"/>
          <w:numId w:val="0"/>
        </w:numPr>
        <w:autoSpaceDE w:val="0"/>
        <w:adjustRightInd w:val="0"/>
        <w:spacing w:before="200"/>
        <w:jc w:val="both"/>
        <w:outlineLvl w:val="1"/>
        <w:rPr>
          <w:rFonts w:ascii="Arial" w:hAnsi="Arial" w:cs="Arial"/>
          <w:bCs/>
          <w:sz w:val="22"/>
          <w:szCs w:val="22"/>
        </w:rPr>
      </w:pPr>
      <w:r w:rsidRPr="005841FE">
        <w:rPr>
          <w:rFonts w:ascii="Arial" w:hAnsi="Arial" w:cs="Arial"/>
          <w:bCs/>
          <w:sz w:val="22"/>
          <w:szCs w:val="22"/>
        </w:rPr>
        <w:t xml:space="preserve">Adresse : </w:t>
      </w:r>
    </w:p>
    <w:p w14:paraId="7F426AEB" w14:textId="0F5FDA7E" w:rsidR="006564C8" w:rsidRPr="006564C8" w:rsidRDefault="00660D29" w:rsidP="006564C8">
      <w:pPr>
        <w:rPr>
          <w:rFonts w:ascii="Arial" w:hAnsi="Arial" w:cs="Arial"/>
          <w:sz w:val="22"/>
          <w:szCs w:val="22"/>
        </w:rPr>
      </w:pPr>
      <w:r>
        <w:rPr>
          <w:rFonts w:ascii="Arial" w:hAnsi="Arial" w:cs="Arial"/>
          <w:sz w:val="22"/>
          <w:szCs w:val="22"/>
        </w:rPr>
        <w:t>5, avenue du Président Wilson</w:t>
      </w:r>
    </w:p>
    <w:p w14:paraId="2DD06739" w14:textId="7D819022" w:rsidR="006564C8" w:rsidRPr="006564C8" w:rsidRDefault="006564C8" w:rsidP="006564C8">
      <w:pPr>
        <w:rPr>
          <w:sz w:val="24"/>
          <w:szCs w:val="24"/>
        </w:rPr>
      </w:pPr>
      <w:r w:rsidRPr="006564C8">
        <w:rPr>
          <w:rFonts w:ascii="Arial" w:hAnsi="Arial" w:cs="Arial"/>
          <w:sz w:val="22"/>
          <w:szCs w:val="22"/>
        </w:rPr>
        <w:t>78520</w:t>
      </w:r>
      <w:r w:rsidRPr="005841FE">
        <w:rPr>
          <w:rFonts w:ascii="Arial" w:hAnsi="Arial" w:cs="Arial"/>
          <w:sz w:val="22"/>
          <w:szCs w:val="22"/>
        </w:rPr>
        <w:t xml:space="preserve"> </w:t>
      </w:r>
      <w:r w:rsidRPr="006564C8">
        <w:rPr>
          <w:rFonts w:ascii="Arial" w:hAnsi="Arial" w:cs="Arial"/>
          <w:sz w:val="22"/>
          <w:szCs w:val="22"/>
        </w:rPr>
        <w:t>Limay</w:t>
      </w:r>
    </w:p>
    <w:p w14:paraId="18AC4CA6" w14:textId="1E9AEB5E" w:rsidR="00B71B45" w:rsidRPr="00B71B45" w:rsidRDefault="00B71B45" w:rsidP="00B71B45">
      <w:pPr>
        <w:numPr>
          <w:ilvl w:val="1"/>
          <w:numId w:val="0"/>
        </w:numPr>
        <w:autoSpaceDE w:val="0"/>
        <w:adjustRightInd w:val="0"/>
        <w:spacing w:before="200" w:after="360"/>
        <w:jc w:val="both"/>
        <w:outlineLvl w:val="1"/>
        <w:rPr>
          <w:rFonts w:ascii="Arial" w:hAnsi="Arial" w:cs="Arial"/>
          <w:b/>
          <w:bCs/>
          <w:color w:val="0892AF"/>
          <w:sz w:val="28"/>
          <w:szCs w:val="28"/>
        </w:rPr>
      </w:pPr>
      <w:r w:rsidRPr="00B71B45">
        <w:rPr>
          <w:rFonts w:ascii="Arial" w:hAnsi="Arial" w:cs="Arial"/>
          <w:b/>
          <w:bCs/>
          <w:color w:val="0892AF"/>
          <w:sz w:val="28"/>
          <w:szCs w:val="28"/>
        </w:rPr>
        <w:t>3-2 Nomenclature CPV</w:t>
      </w:r>
    </w:p>
    <w:p w14:paraId="7BAC9BF0" w14:textId="77777777" w:rsidR="00B71B45" w:rsidRPr="009B41C8" w:rsidRDefault="00B71B45" w:rsidP="00B71B45">
      <w:pPr>
        <w:spacing w:before="269" w:after="269"/>
        <w:rPr>
          <w:rFonts w:ascii="Arial" w:hAnsi="Arial" w:cs="Arial"/>
        </w:rPr>
      </w:pPr>
      <w:r w:rsidRPr="009B41C8">
        <w:rPr>
          <w:rFonts w:ascii="Arial" w:hAnsi="Arial" w:cs="Arial"/>
          <w:sz w:val="22"/>
        </w:rPr>
        <w:t>La classification conforme au vocabulaire des marchés européens [CPV] est :</w:t>
      </w:r>
    </w:p>
    <w:p w14:paraId="27E73036" w14:textId="745865D3" w:rsidR="00B71B45" w:rsidRPr="009B41C8" w:rsidRDefault="00B71B45" w:rsidP="00B71B45">
      <w:pPr>
        <w:spacing w:before="269" w:after="269"/>
        <w:contextualSpacing/>
        <w:rPr>
          <w:rFonts w:ascii="Arial" w:hAnsi="Arial" w:cs="Arial"/>
        </w:rPr>
      </w:pPr>
      <w:bookmarkStart w:id="8" w:name="_Hlk230342824"/>
      <w:r w:rsidRPr="009B41C8">
        <w:rPr>
          <w:rFonts w:ascii="Arial" w:hAnsi="Arial" w:cs="Arial"/>
          <w:sz w:val="22"/>
        </w:rPr>
        <w:t xml:space="preserve">Code CPV principal : </w:t>
      </w:r>
      <w:r w:rsidR="000F3903" w:rsidRPr="000F3903">
        <w:rPr>
          <w:rFonts w:ascii="Arial" w:hAnsi="Arial" w:cs="Arial"/>
          <w:sz w:val="22"/>
        </w:rPr>
        <w:t>79310000</w:t>
      </w:r>
      <w:r w:rsidR="000F3903">
        <w:rPr>
          <w:rFonts w:ascii="Arial" w:hAnsi="Arial" w:cs="Arial"/>
          <w:sz w:val="22"/>
        </w:rPr>
        <w:t xml:space="preserve"> : </w:t>
      </w:r>
      <w:r w:rsidR="000F3903" w:rsidRPr="000F3903">
        <w:rPr>
          <w:rFonts w:ascii="Arial" w:hAnsi="Arial" w:cs="Arial"/>
          <w:sz w:val="22"/>
        </w:rPr>
        <w:t>Services d'études de marchés</w:t>
      </w:r>
    </w:p>
    <w:p w14:paraId="0D9EFB0A" w14:textId="77777777" w:rsidR="000F3903" w:rsidRPr="000F3903" w:rsidRDefault="000F3903" w:rsidP="00B71B45">
      <w:pPr>
        <w:numPr>
          <w:ilvl w:val="1"/>
          <w:numId w:val="0"/>
        </w:numPr>
        <w:autoSpaceDE w:val="0"/>
        <w:adjustRightInd w:val="0"/>
        <w:spacing w:before="200" w:after="360"/>
        <w:jc w:val="both"/>
        <w:outlineLvl w:val="1"/>
        <w:rPr>
          <w:rFonts w:ascii="Calibri" w:hAnsi="Calibri" w:cs="Calibri"/>
          <w:b/>
          <w:bCs/>
          <w:color w:val="0892AF"/>
          <w:sz w:val="8"/>
          <w:szCs w:val="8"/>
        </w:rPr>
      </w:pPr>
      <w:bookmarkStart w:id="9" w:name="_Hlk225245789"/>
      <w:bookmarkStart w:id="10" w:name="_Hlk225241113"/>
      <w:bookmarkEnd w:id="8"/>
    </w:p>
    <w:p w14:paraId="597FCA4A" w14:textId="7E473A92" w:rsidR="00B71B45" w:rsidRDefault="00B71B45" w:rsidP="00B71B45">
      <w:pPr>
        <w:numPr>
          <w:ilvl w:val="1"/>
          <w:numId w:val="0"/>
        </w:numPr>
        <w:autoSpaceDE w:val="0"/>
        <w:adjustRightInd w:val="0"/>
        <w:spacing w:before="200" w:after="360"/>
        <w:jc w:val="both"/>
        <w:outlineLvl w:val="1"/>
        <w:rPr>
          <w:rFonts w:ascii="Calibri" w:hAnsi="Calibri" w:cs="Calibri"/>
          <w:b/>
          <w:bCs/>
          <w:color w:val="0892AF"/>
          <w:sz w:val="28"/>
          <w:szCs w:val="28"/>
        </w:rPr>
      </w:pPr>
      <w:r>
        <w:rPr>
          <w:rFonts w:ascii="Calibri" w:hAnsi="Calibri" w:cs="Calibri"/>
          <w:b/>
          <w:bCs/>
          <w:color w:val="0892AF"/>
          <w:sz w:val="28"/>
          <w:szCs w:val="28"/>
        </w:rPr>
        <w:t xml:space="preserve">3-3 </w:t>
      </w:r>
      <w:r w:rsidRPr="00B71B45">
        <w:rPr>
          <w:rFonts w:ascii="Calibri" w:hAnsi="Calibri" w:cs="Calibri"/>
          <w:b/>
          <w:bCs/>
          <w:color w:val="0892AF"/>
          <w:sz w:val="28"/>
          <w:szCs w:val="28"/>
        </w:rPr>
        <w:t>Mode de passation</w:t>
      </w:r>
    </w:p>
    <w:bookmarkEnd w:id="9"/>
    <w:p w14:paraId="27127152" w14:textId="6338F3DD" w:rsidR="00A25377" w:rsidRDefault="00B71B45" w:rsidP="00B71B45">
      <w:pPr>
        <w:spacing w:before="269" w:after="269"/>
        <w:jc w:val="both"/>
        <w:rPr>
          <w:rFonts w:ascii="Arial" w:hAnsi="Arial" w:cs="Arial"/>
          <w:sz w:val="22"/>
        </w:rPr>
      </w:pPr>
      <w:r w:rsidRPr="00A118A6">
        <w:rPr>
          <w:rFonts w:ascii="Arial" w:hAnsi="Arial" w:cs="Arial"/>
          <w:sz w:val="22"/>
        </w:rPr>
        <w:t>La présente consultation est passée suivant une procédure adaptée ouverte avec possibilité de négociation librement définie par l'acheteur, en application des articles L.2123-1, R.2123-1 et R.2123-4 du code de la commande publique.</w:t>
      </w:r>
    </w:p>
    <w:p w14:paraId="4EB30E69" w14:textId="77777777" w:rsidR="000F3903" w:rsidRPr="000F3903" w:rsidRDefault="000F3903" w:rsidP="00B71B45">
      <w:pPr>
        <w:spacing w:before="269" w:after="269"/>
        <w:jc w:val="both"/>
        <w:rPr>
          <w:rFonts w:ascii="Arial" w:hAnsi="Arial" w:cs="Arial"/>
          <w:sz w:val="22"/>
        </w:rPr>
      </w:pPr>
    </w:p>
    <w:p w14:paraId="7A25BDA4" w14:textId="77777777" w:rsidR="00E82ECA" w:rsidRPr="00E82ECA" w:rsidRDefault="00E82ECA" w:rsidP="00E82ECA">
      <w:pPr>
        <w:widowControl w:val="0"/>
        <w:numPr>
          <w:ilvl w:val="1"/>
          <w:numId w:val="0"/>
        </w:numPr>
        <w:autoSpaceDE w:val="0"/>
        <w:autoSpaceDN w:val="0"/>
        <w:adjustRightInd w:val="0"/>
        <w:spacing w:before="200" w:after="360"/>
        <w:jc w:val="both"/>
        <w:outlineLvl w:val="1"/>
        <w:rPr>
          <w:rFonts w:ascii="Calibri" w:hAnsi="Calibri" w:cs="Calibri"/>
          <w:b/>
          <w:bCs/>
          <w:color w:val="0892AF"/>
          <w:sz w:val="28"/>
          <w:szCs w:val="28"/>
          <w:u w:val="single"/>
        </w:rPr>
      </w:pPr>
      <w:bookmarkStart w:id="11" w:name="_Hlk225241131"/>
      <w:r>
        <w:rPr>
          <w:rFonts w:ascii="Calibri" w:hAnsi="Calibri" w:cs="Calibri"/>
          <w:b/>
          <w:bCs/>
          <w:color w:val="0892AF"/>
          <w:sz w:val="28"/>
          <w:szCs w:val="28"/>
        </w:rPr>
        <w:lastRenderedPageBreak/>
        <w:t>3-</w:t>
      </w:r>
      <w:r w:rsidRPr="007171D5">
        <w:rPr>
          <w:rFonts w:ascii="Calibri" w:hAnsi="Calibri" w:cs="Calibri"/>
          <w:b/>
          <w:bCs/>
          <w:color w:val="0892AF"/>
          <w:sz w:val="28"/>
          <w:szCs w:val="28"/>
        </w:rPr>
        <w:t>4 Interlocuteur principal pour l’exécution des prestations (à remplir par l’entreprise)</w:t>
      </w:r>
    </w:p>
    <w:p w14:paraId="5A6790DE" w14:textId="5767EE02" w:rsidR="00E82ECA" w:rsidRPr="00E82ECA" w:rsidRDefault="00E82ECA" w:rsidP="00E82ECA">
      <w:pPr>
        <w:widowControl w:val="0"/>
        <w:jc w:val="both"/>
        <w:rPr>
          <w:rFonts w:ascii="Arial" w:hAnsi="Arial" w:cs="Arial"/>
          <w:sz w:val="22"/>
          <w:szCs w:val="22"/>
        </w:rPr>
      </w:pPr>
      <w:r w:rsidRPr="00E82ECA">
        <w:rPr>
          <w:rFonts w:ascii="Arial" w:hAnsi="Arial" w:cs="Arial"/>
          <w:sz w:val="22"/>
          <w:szCs w:val="22"/>
        </w:rPr>
        <w:t>Nom</w:t>
      </w:r>
      <w:proofErr w:type="gramStart"/>
      <w:r w:rsidRPr="00E82ECA">
        <w:rPr>
          <w:rFonts w:ascii="Arial" w:hAnsi="Arial" w:cs="Arial"/>
          <w:sz w:val="22"/>
          <w:szCs w:val="22"/>
        </w:rPr>
        <w:t> :…</w:t>
      </w:r>
      <w:proofErr w:type="gramEnd"/>
      <w:r w:rsidRPr="00E82ECA">
        <w:rPr>
          <w:rFonts w:ascii="Arial" w:hAnsi="Arial" w:cs="Arial"/>
          <w:sz w:val="22"/>
          <w:szCs w:val="22"/>
        </w:rPr>
        <w:t>……………………………………………………………………………………………</w:t>
      </w:r>
      <w:r>
        <w:rPr>
          <w:rFonts w:ascii="Arial" w:hAnsi="Arial" w:cs="Arial"/>
          <w:sz w:val="22"/>
          <w:szCs w:val="22"/>
        </w:rPr>
        <w:t>……..</w:t>
      </w:r>
    </w:p>
    <w:p w14:paraId="522D6A71" w14:textId="7AA99938" w:rsidR="00E82ECA" w:rsidRPr="00E82ECA" w:rsidRDefault="00E82ECA" w:rsidP="00E82ECA">
      <w:pPr>
        <w:widowControl w:val="0"/>
        <w:jc w:val="both"/>
        <w:rPr>
          <w:rFonts w:ascii="Arial" w:hAnsi="Arial" w:cs="Arial"/>
          <w:sz w:val="22"/>
          <w:szCs w:val="22"/>
        </w:rPr>
      </w:pPr>
      <w:r w:rsidRPr="00E82ECA">
        <w:rPr>
          <w:rFonts w:ascii="Arial" w:hAnsi="Arial" w:cs="Arial"/>
          <w:sz w:val="22"/>
          <w:szCs w:val="22"/>
        </w:rPr>
        <w:t>Prénoms</w:t>
      </w:r>
      <w:proofErr w:type="gramStart"/>
      <w:r w:rsidRPr="00E82ECA">
        <w:rPr>
          <w:rFonts w:ascii="Arial" w:hAnsi="Arial" w:cs="Arial"/>
          <w:sz w:val="22"/>
          <w:szCs w:val="22"/>
        </w:rPr>
        <w:t> :…</w:t>
      </w:r>
      <w:proofErr w:type="gramEnd"/>
      <w:r w:rsidRPr="00E82ECA">
        <w:rPr>
          <w:rFonts w:ascii="Arial" w:hAnsi="Arial" w:cs="Arial"/>
          <w:sz w:val="22"/>
          <w:szCs w:val="22"/>
        </w:rPr>
        <w:t>………………………………………………………………………………………</w:t>
      </w:r>
      <w:r>
        <w:rPr>
          <w:rFonts w:ascii="Arial" w:hAnsi="Arial" w:cs="Arial"/>
          <w:sz w:val="22"/>
          <w:szCs w:val="22"/>
        </w:rPr>
        <w:t>……..</w:t>
      </w:r>
    </w:p>
    <w:p w14:paraId="33594A11" w14:textId="1A3291E2" w:rsidR="00E82ECA" w:rsidRPr="00E82ECA" w:rsidRDefault="00E82ECA" w:rsidP="00E82ECA">
      <w:pPr>
        <w:widowControl w:val="0"/>
        <w:jc w:val="both"/>
        <w:rPr>
          <w:rFonts w:ascii="Arial" w:hAnsi="Arial" w:cs="Arial"/>
          <w:sz w:val="22"/>
          <w:szCs w:val="22"/>
        </w:rPr>
      </w:pPr>
      <w:r w:rsidRPr="00E82ECA">
        <w:rPr>
          <w:rFonts w:ascii="Arial" w:hAnsi="Arial" w:cs="Arial"/>
          <w:sz w:val="22"/>
          <w:szCs w:val="22"/>
        </w:rPr>
        <w:t>Fonctions</w:t>
      </w:r>
      <w:proofErr w:type="gramStart"/>
      <w:r w:rsidRPr="00E82ECA">
        <w:rPr>
          <w:rFonts w:ascii="Arial" w:hAnsi="Arial" w:cs="Arial"/>
          <w:sz w:val="22"/>
          <w:szCs w:val="22"/>
        </w:rPr>
        <w:t> :…</w:t>
      </w:r>
      <w:proofErr w:type="gramEnd"/>
      <w:r w:rsidRPr="00E82ECA">
        <w:rPr>
          <w:rFonts w:ascii="Arial" w:hAnsi="Arial" w:cs="Arial"/>
          <w:sz w:val="22"/>
          <w:szCs w:val="22"/>
        </w:rPr>
        <w:t>………………………………………………………………………………………</w:t>
      </w:r>
      <w:r>
        <w:rPr>
          <w:rFonts w:ascii="Arial" w:hAnsi="Arial" w:cs="Arial"/>
          <w:sz w:val="22"/>
          <w:szCs w:val="22"/>
        </w:rPr>
        <w:t>…….</w:t>
      </w:r>
    </w:p>
    <w:p w14:paraId="037B3FED" w14:textId="4ECF0481" w:rsidR="00E82ECA" w:rsidRPr="00E82ECA" w:rsidRDefault="00E82ECA" w:rsidP="00E82ECA">
      <w:pPr>
        <w:widowControl w:val="0"/>
        <w:jc w:val="both"/>
        <w:rPr>
          <w:sz w:val="23"/>
          <w:szCs w:val="23"/>
        </w:rPr>
      </w:pPr>
      <w:r w:rsidRPr="00E82ECA">
        <w:rPr>
          <w:rFonts w:ascii="Arial" w:hAnsi="Arial" w:cs="Arial"/>
          <w:sz w:val="22"/>
          <w:szCs w:val="22"/>
        </w:rPr>
        <w:t>Coordonnées (téléphone et adresse email) : …………………………………………………</w:t>
      </w:r>
      <w:proofErr w:type="gramStart"/>
      <w:r w:rsidRPr="00E82ECA">
        <w:rPr>
          <w:rFonts w:ascii="Arial" w:hAnsi="Arial" w:cs="Arial"/>
          <w:sz w:val="22"/>
          <w:szCs w:val="22"/>
        </w:rPr>
        <w:t>……</w:t>
      </w:r>
      <w:r>
        <w:rPr>
          <w:rFonts w:ascii="Arial" w:hAnsi="Arial" w:cs="Arial"/>
          <w:sz w:val="22"/>
          <w:szCs w:val="22"/>
        </w:rPr>
        <w:t>.</w:t>
      </w:r>
      <w:proofErr w:type="gramEnd"/>
      <w:r>
        <w:rPr>
          <w:rFonts w:ascii="Arial" w:hAnsi="Arial" w:cs="Arial"/>
          <w:sz w:val="22"/>
          <w:szCs w:val="22"/>
        </w:rPr>
        <w:t>.</w:t>
      </w:r>
    </w:p>
    <w:p w14:paraId="201B308C" w14:textId="0B21DD0C" w:rsidR="00B71B45" w:rsidRPr="00B71B45" w:rsidRDefault="00B71B45" w:rsidP="00B71B45">
      <w:pPr>
        <w:numPr>
          <w:ilvl w:val="1"/>
          <w:numId w:val="0"/>
        </w:numPr>
        <w:autoSpaceDE w:val="0"/>
        <w:adjustRightInd w:val="0"/>
        <w:spacing w:before="200" w:after="360"/>
        <w:jc w:val="both"/>
        <w:outlineLvl w:val="1"/>
        <w:rPr>
          <w:rFonts w:ascii="Calibri" w:hAnsi="Calibri" w:cs="Calibri"/>
          <w:b/>
          <w:bCs/>
          <w:color w:val="0892AF"/>
          <w:sz w:val="28"/>
          <w:szCs w:val="28"/>
        </w:rPr>
      </w:pPr>
      <w:r>
        <w:rPr>
          <w:rFonts w:ascii="Calibri" w:hAnsi="Calibri" w:cs="Calibri"/>
          <w:b/>
          <w:bCs/>
          <w:color w:val="0892AF"/>
          <w:sz w:val="28"/>
          <w:szCs w:val="28"/>
        </w:rPr>
        <w:t>3-</w:t>
      </w:r>
      <w:r w:rsidR="00E82ECA">
        <w:rPr>
          <w:rFonts w:ascii="Calibri" w:hAnsi="Calibri" w:cs="Calibri"/>
          <w:b/>
          <w:bCs/>
          <w:color w:val="0892AF"/>
          <w:sz w:val="28"/>
          <w:szCs w:val="28"/>
        </w:rPr>
        <w:t>5</w:t>
      </w:r>
      <w:r>
        <w:rPr>
          <w:rFonts w:ascii="Calibri" w:hAnsi="Calibri" w:cs="Calibri"/>
          <w:b/>
          <w:bCs/>
          <w:color w:val="0892AF"/>
          <w:sz w:val="28"/>
          <w:szCs w:val="28"/>
        </w:rPr>
        <w:t xml:space="preserve"> </w:t>
      </w:r>
      <w:r w:rsidRPr="00B71B45">
        <w:rPr>
          <w:rFonts w:ascii="Calibri" w:hAnsi="Calibri" w:cs="Calibri"/>
          <w:b/>
          <w:bCs/>
          <w:color w:val="0892AF"/>
          <w:sz w:val="28"/>
          <w:szCs w:val="28"/>
        </w:rPr>
        <w:t>Décomposition de la consultation</w:t>
      </w:r>
    </w:p>
    <w:p w14:paraId="2561AFB4" w14:textId="3A88C3D8" w:rsidR="00B71B45" w:rsidRDefault="00B71B45" w:rsidP="000F3903">
      <w:pPr>
        <w:autoSpaceDE w:val="0"/>
        <w:adjustRightInd w:val="0"/>
        <w:spacing w:before="269" w:after="269"/>
        <w:contextualSpacing/>
        <w:rPr>
          <w:rFonts w:ascii="Arial" w:hAnsi="Arial" w:cs="Arial"/>
          <w:color w:val="000000"/>
          <w:sz w:val="22"/>
          <w:szCs w:val="22"/>
        </w:rPr>
      </w:pPr>
      <w:bookmarkStart w:id="12" w:name="_Hlk225241153"/>
      <w:bookmarkEnd w:id="11"/>
      <w:r w:rsidRPr="00B71B45">
        <w:rPr>
          <w:rFonts w:ascii="Arial" w:hAnsi="Arial" w:cs="Arial"/>
          <w:color w:val="000000"/>
          <w:sz w:val="22"/>
          <w:szCs w:val="22"/>
        </w:rPr>
        <w:t xml:space="preserve">Le présent marché </w:t>
      </w:r>
      <w:r w:rsidR="000F3903">
        <w:rPr>
          <w:rFonts w:ascii="Arial" w:hAnsi="Arial" w:cs="Arial"/>
          <w:color w:val="000000"/>
          <w:sz w:val="22"/>
          <w:szCs w:val="22"/>
        </w:rPr>
        <w:t>n’</w:t>
      </w:r>
      <w:r w:rsidRPr="00B71B45">
        <w:rPr>
          <w:rFonts w:ascii="Arial" w:hAnsi="Arial" w:cs="Arial"/>
          <w:color w:val="000000"/>
          <w:sz w:val="22"/>
          <w:szCs w:val="22"/>
        </w:rPr>
        <w:t xml:space="preserve">est </w:t>
      </w:r>
      <w:r w:rsidR="000F3903">
        <w:rPr>
          <w:rFonts w:ascii="Arial" w:hAnsi="Arial" w:cs="Arial"/>
          <w:color w:val="000000"/>
          <w:sz w:val="22"/>
          <w:szCs w:val="22"/>
        </w:rPr>
        <w:t xml:space="preserve">pas </w:t>
      </w:r>
      <w:r w:rsidRPr="00B71B45">
        <w:rPr>
          <w:rFonts w:ascii="Arial" w:hAnsi="Arial" w:cs="Arial"/>
          <w:color w:val="000000"/>
          <w:sz w:val="22"/>
          <w:szCs w:val="22"/>
        </w:rPr>
        <w:t xml:space="preserve">alloti. </w:t>
      </w:r>
    </w:p>
    <w:p w14:paraId="2BCDFCF4" w14:textId="77777777" w:rsidR="00CB39F5" w:rsidRPr="004E599F" w:rsidRDefault="00CB39F5" w:rsidP="000F3903">
      <w:pPr>
        <w:autoSpaceDE w:val="0"/>
        <w:adjustRightInd w:val="0"/>
        <w:spacing w:before="269" w:after="269"/>
        <w:contextualSpacing/>
        <w:rPr>
          <w:b/>
        </w:rPr>
      </w:pPr>
    </w:p>
    <w:p w14:paraId="4AEB546F" w14:textId="77777777" w:rsidR="00E82ECA" w:rsidRPr="00B71B45" w:rsidRDefault="00E82ECA" w:rsidP="00E82ECA">
      <w:pPr>
        <w:autoSpaceDE w:val="0"/>
        <w:adjustRightInd w:val="0"/>
        <w:spacing w:before="269" w:after="269"/>
        <w:contextualSpacing/>
        <w:rPr>
          <w:color w:val="000000"/>
          <w:sz w:val="24"/>
          <w:szCs w:val="24"/>
        </w:rPr>
      </w:pPr>
    </w:p>
    <w:p w14:paraId="2CC5535C" w14:textId="01D95989" w:rsidR="00821BA4" w:rsidRPr="00821BA4" w:rsidRDefault="00821BA4" w:rsidP="00821BA4">
      <w:pPr>
        <w:shd w:val="clear" w:color="auto" w:fill="0892AF"/>
        <w:autoSpaceDE w:val="0"/>
        <w:adjustRightInd w:val="0"/>
        <w:spacing w:after="360"/>
        <w:ind w:left="360" w:hanging="360"/>
        <w:jc w:val="both"/>
        <w:outlineLvl w:val="0"/>
        <w:rPr>
          <w:rFonts w:ascii="Calibri" w:hAnsi="Calibri" w:cs="Calibri"/>
          <w:b/>
          <w:bCs/>
          <w:color w:val="FFFFFF"/>
          <w:sz w:val="28"/>
          <w:szCs w:val="28"/>
        </w:rPr>
      </w:pPr>
      <w:bookmarkStart w:id="13" w:name="_Toc223679032"/>
      <w:bookmarkEnd w:id="12"/>
      <w:r>
        <w:rPr>
          <w:rFonts w:ascii="Calibri" w:hAnsi="Calibri" w:cs="Calibri"/>
          <w:b/>
          <w:bCs/>
          <w:color w:val="FFFFFF"/>
          <w:sz w:val="28"/>
          <w:szCs w:val="28"/>
        </w:rPr>
        <w:t xml:space="preserve">4- </w:t>
      </w:r>
      <w:r w:rsidRPr="00821BA4">
        <w:rPr>
          <w:rFonts w:ascii="Calibri" w:hAnsi="Calibri" w:cs="Calibri"/>
          <w:b/>
          <w:bCs/>
          <w:color w:val="FFFFFF"/>
          <w:sz w:val="28"/>
          <w:szCs w:val="28"/>
        </w:rPr>
        <w:t>Durée et délais d'exécution</w:t>
      </w:r>
      <w:bookmarkEnd w:id="13"/>
    </w:p>
    <w:p w14:paraId="4E93C491" w14:textId="3D8DBE79" w:rsidR="00504749" w:rsidRPr="00E27246" w:rsidRDefault="00821BA4" w:rsidP="00E27246">
      <w:pPr>
        <w:spacing w:before="269" w:after="269"/>
        <w:jc w:val="both"/>
        <w:rPr>
          <w:rFonts w:ascii="Arial" w:hAnsi="Arial" w:cs="Arial"/>
          <w:sz w:val="22"/>
        </w:rPr>
      </w:pPr>
      <w:r w:rsidRPr="00E82ECA">
        <w:rPr>
          <w:rFonts w:ascii="Arial" w:hAnsi="Arial" w:cs="Arial"/>
          <w:sz w:val="22"/>
        </w:rPr>
        <w:t xml:space="preserve">Le marché est conclu à compter de sa notification au titulaire et s'achèvera à l'issue de </w:t>
      </w:r>
      <w:r w:rsidR="0086725C">
        <w:rPr>
          <w:rFonts w:ascii="Arial" w:hAnsi="Arial" w:cs="Arial"/>
          <w:sz w:val="22"/>
        </w:rPr>
        <w:t xml:space="preserve">la remise </w:t>
      </w:r>
      <w:r w:rsidRPr="00E82ECA">
        <w:rPr>
          <w:rFonts w:ascii="Arial" w:hAnsi="Arial" w:cs="Arial"/>
          <w:sz w:val="22"/>
        </w:rPr>
        <w:t>de</w:t>
      </w:r>
      <w:r w:rsidR="0086725C">
        <w:rPr>
          <w:rFonts w:ascii="Arial" w:hAnsi="Arial" w:cs="Arial"/>
          <w:sz w:val="22"/>
        </w:rPr>
        <w:t>s rendus</w:t>
      </w:r>
      <w:bookmarkStart w:id="14" w:name="_Hlk229048352"/>
      <w:r w:rsidR="008F3B08">
        <w:rPr>
          <w:rFonts w:ascii="Arial" w:hAnsi="Arial" w:cs="Arial"/>
          <w:sz w:val="22"/>
        </w:rPr>
        <w:t>.</w:t>
      </w:r>
      <w:r w:rsidR="008F3B08">
        <w:rPr>
          <w:rFonts w:ascii="Arial" w:hAnsi="Arial" w:cs="Arial"/>
          <w:sz w:val="22"/>
        </w:rPr>
        <w:tab/>
      </w:r>
    </w:p>
    <w:p w14:paraId="2A538556" w14:textId="1F4DAEAC" w:rsidR="00E27246" w:rsidRPr="00FA303E" w:rsidRDefault="00E27246" w:rsidP="00E27246">
      <w:pPr>
        <w:spacing w:before="269" w:after="269"/>
        <w:jc w:val="both"/>
        <w:rPr>
          <w:rFonts w:ascii="Arial" w:hAnsi="Arial" w:cs="Arial"/>
          <w:b/>
          <w:sz w:val="22"/>
          <w:u w:val="single"/>
        </w:rPr>
      </w:pPr>
      <w:r w:rsidRPr="00FA303E">
        <w:rPr>
          <w:rFonts w:ascii="Arial" w:hAnsi="Arial" w:cs="Arial"/>
          <w:b/>
          <w:sz w:val="22"/>
          <w:u w:val="single"/>
        </w:rPr>
        <w:t xml:space="preserve">Délai </w:t>
      </w:r>
      <w:r w:rsidR="00CB39F5" w:rsidRPr="00FA303E">
        <w:rPr>
          <w:rFonts w:ascii="Arial" w:hAnsi="Arial" w:cs="Arial"/>
          <w:b/>
          <w:sz w:val="22"/>
          <w:u w:val="single"/>
        </w:rPr>
        <w:t>proposé par le candidat</w:t>
      </w:r>
      <w:r w:rsidR="00CB39F5">
        <w:rPr>
          <w:rFonts w:ascii="Arial" w:hAnsi="Arial" w:cs="Arial"/>
          <w:b/>
          <w:sz w:val="22"/>
          <w:u w:val="single"/>
        </w:rPr>
        <w:t xml:space="preserve"> pour l’exécution </w:t>
      </w:r>
      <w:r w:rsidR="00CB39F5" w:rsidRPr="00FA303E">
        <w:rPr>
          <w:rFonts w:ascii="Arial" w:hAnsi="Arial" w:cs="Arial"/>
          <w:b/>
          <w:sz w:val="22"/>
          <w:u w:val="single"/>
        </w:rPr>
        <w:t>du marché</w:t>
      </w:r>
      <w:r w:rsidR="00660D29">
        <w:rPr>
          <w:rFonts w:ascii="Arial" w:hAnsi="Arial" w:cs="Arial"/>
          <w:b/>
          <w:sz w:val="22"/>
          <w:u w:val="single"/>
        </w:rPr>
        <w:t xml:space="preserve"> </w:t>
      </w:r>
      <w:r w:rsidRPr="00FA303E">
        <w:rPr>
          <w:rFonts w:ascii="Arial" w:hAnsi="Arial" w:cs="Arial"/>
          <w:b/>
          <w:sz w:val="22"/>
          <w:u w:val="single"/>
        </w:rPr>
        <w:t xml:space="preserve">: </w:t>
      </w:r>
      <w:r w:rsidR="00FA303E">
        <w:rPr>
          <w:rFonts w:ascii="Arial" w:hAnsi="Arial" w:cs="Arial"/>
          <w:b/>
          <w:sz w:val="22"/>
          <w:u w:val="single"/>
        </w:rPr>
        <w:t>(</w:t>
      </w:r>
      <w:r w:rsidR="0086725C">
        <w:rPr>
          <w:rFonts w:ascii="Arial" w:hAnsi="Arial" w:cs="Arial"/>
          <w:b/>
          <w:sz w:val="22"/>
          <w:u w:val="single"/>
        </w:rPr>
        <w:t>à</w:t>
      </w:r>
      <w:r w:rsidR="00FA303E">
        <w:rPr>
          <w:rFonts w:ascii="Arial" w:hAnsi="Arial" w:cs="Arial"/>
          <w:b/>
          <w:sz w:val="22"/>
          <w:u w:val="single"/>
        </w:rPr>
        <w:t xml:space="preserve"> remplir</w:t>
      </w:r>
      <w:r w:rsidR="0086725C">
        <w:rPr>
          <w:rFonts w:ascii="Arial" w:hAnsi="Arial" w:cs="Arial"/>
          <w:b/>
          <w:sz w:val="22"/>
          <w:u w:val="single"/>
        </w:rPr>
        <w:t xml:space="preserve"> en chiffres</w:t>
      </w:r>
      <w:r w:rsidR="00FA303E">
        <w:rPr>
          <w:rFonts w:ascii="Arial" w:hAnsi="Arial" w:cs="Arial"/>
          <w:b/>
          <w:sz w:val="22"/>
          <w:u w:val="single"/>
        </w:rPr>
        <w:t>)</w:t>
      </w:r>
    </w:p>
    <w:p w14:paraId="612EEC96" w14:textId="4A037AAB" w:rsidR="00E27246" w:rsidRPr="00E27246" w:rsidRDefault="00FA303E" w:rsidP="00E27246">
      <w:pPr>
        <w:spacing w:before="269" w:after="269"/>
        <w:jc w:val="both"/>
        <w:rPr>
          <w:rFonts w:ascii="Arial" w:hAnsi="Arial" w:cs="Arial"/>
          <w:sz w:val="22"/>
        </w:rPr>
      </w:pPr>
      <w:r>
        <w:rPr>
          <w:rFonts w:ascii="Arial" w:hAnsi="Arial" w:cs="Arial"/>
          <w:sz w:val="22"/>
        </w:rPr>
        <w:t>………</w:t>
      </w:r>
      <w:proofErr w:type="gramStart"/>
      <w:r>
        <w:rPr>
          <w:rFonts w:ascii="Arial" w:hAnsi="Arial" w:cs="Arial"/>
          <w:sz w:val="22"/>
        </w:rPr>
        <w:t>…….</w:t>
      </w:r>
      <w:proofErr w:type="gramEnd"/>
      <w:r>
        <w:rPr>
          <w:rFonts w:ascii="Arial" w:hAnsi="Arial" w:cs="Arial"/>
          <w:sz w:val="22"/>
        </w:rPr>
        <w:t>.Mois et ………………..Jours</w:t>
      </w:r>
      <w:r w:rsidR="0086725C">
        <w:rPr>
          <w:rFonts w:ascii="Arial" w:hAnsi="Arial" w:cs="Arial"/>
          <w:sz w:val="22"/>
        </w:rPr>
        <w:t>.</w:t>
      </w:r>
    </w:p>
    <w:p w14:paraId="7E470300" w14:textId="20948FB9" w:rsidR="00FA303E" w:rsidRDefault="00FA303E" w:rsidP="00821BA4">
      <w:pPr>
        <w:spacing w:before="269" w:after="269"/>
        <w:jc w:val="both"/>
        <w:rPr>
          <w:rFonts w:ascii="Arial" w:hAnsi="Arial" w:cs="Arial"/>
          <w:sz w:val="22"/>
        </w:rPr>
      </w:pPr>
      <w:r w:rsidRPr="00E27246">
        <w:rPr>
          <w:rFonts w:ascii="Arial" w:hAnsi="Arial" w:cs="Arial"/>
          <w:sz w:val="22"/>
        </w:rPr>
        <w:t xml:space="preserve">Le délai d’exécution </w:t>
      </w:r>
      <w:r w:rsidRPr="00FA303E">
        <w:rPr>
          <w:rFonts w:ascii="Arial" w:hAnsi="Arial" w:cs="Arial"/>
          <w:sz w:val="22"/>
        </w:rPr>
        <w:t>ne pourra</w:t>
      </w:r>
      <w:r w:rsidR="00CB39F5">
        <w:rPr>
          <w:rFonts w:ascii="Arial" w:hAnsi="Arial" w:cs="Arial"/>
          <w:sz w:val="22"/>
        </w:rPr>
        <w:t xml:space="preserve"> en aucun cas</w:t>
      </w:r>
      <w:r w:rsidRPr="00FA303E">
        <w:rPr>
          <w:rFonts w:ascii="Arial" w:hAnsi="Arial" w:cs="Arial"/>
          <w:sz w:val="22"/>
        </w:rPr>
        <w:t xml:space="preserve"> excéder </w:t>
      </w:r>
      <w:r w:rsidR="008F3B08">
        <w:rPr>
          <w:rFonts w:ascii="Arial" w:hAnsi="Arial" w:cs="Arial"/>
          <w:sz w:val="22"/>
        </w:rPr>
        <w:t xml:space="preserve">le </w:t>
      </w:r>
      <w:r w:rsidRPr="008F3B08">
        <w:rPr>
          <w:rFonts w:ascii="Arial" w:hAnsi="Arial" w:cs="Arial"/>
          <w:b/>
          <w:sz w:val="22"/>
        </w:rPr>
        <w:t>délai maximum de 8 mois</w:t>
      </w:r>
      <w:r w:rsidRPr="00FA303E">
        <w:rPr>
          <w:rFonts w:ascii="Arial" w:hAnsi="Arial" w:cs="Arial"/>
          <w:sz w:val="22"/>
        </w:rPr>
        <w:t xml:space="preserve"> à compter de l’émission de l’ordre de service du </w:t>
      </w:r>
      <w:r w:rsidR="00CB39F5">
        <w:rPr>
          <w:rFonts w:ascii="Arial" w:hAnsi="Arial" w:cs="Arial"/>
          <w:sz w:val="22"/>
        </w:rPr>
        <w:t>commencement de la prestation</w:t>
      </w:r>
      <w:r>
        <w:rPr>
          <w:rFonts w:ascii="Arial" w:hAnsi="Arial" w:cs="Arial"/>
          <w:sz w:val="22"/>
        </w:rPr>
        <w:t>.</w:t>
      </w:r>
    </w:p>
    <w:p w14:paraId="323CDF3A" w14:textId="0285DC99" w:rsidR="00E27246" w:rsidRDefault="00E27246" w:rsidP="00821BA4">
      <w:pPr>
        <w:spacing w:before="269" w:after="269"/>
        <w:jc w:val="both"/>
        <w:rPr>
          <w:rFonts w:ascii="Arial" w:hAnsi="Arial" w:cs="Arial"/>
          <w:sz w:val="22"/>
        </w:rPr>
      </w:pPr>
      <w:r w:rsidRPr="00E27246">
        <w:rPr>
          <w:rFonts w:ascii="Arial" w:hAnsi="Arial" w:cs="Arial"/>
          <w:sz w:val="22"/>
        </w:rPr>
        <w:t xml:space="preserve">Le délai d’exécution tiendra compte de toutes les sujétions techniques, réglementaires, environnementales et organisationnelles, sans possibilité de réclamation ultérieure pour contraintes prévisibles. </w:t>
      </w:r>
      <w:r w:rsidR="0086725C">
        <w:rPr>
          <w:rFonts w:ascii="Arial" w:hAnsi="Arial" w:cs="Arial"/>
          <w:sz w:val="22"/>
        </w:rPr>
        <w:t xml:space="preserve">Il </w:t>
      </w:r>
      <w:r w:rsidRPr="00E27246">
        <w:rPr>
          <w:rFonts w:ascii="Arial" w:hAnsi="Arial" w:cs="Arial"/>
          <w:sz w:val="22"/>
        </w:rPr>
        <w:t>court à compter d'un ordre de service de démarrage des travaux.</w:t>
      </w:r>
    </w:p>
    <w:p w14:paraId="646C9154" w14:textId="5381BE3B" w:rsidR="0086725C" w:rsidRDefault="0086725C" w:rsidP="00821BA4">
      <w:pPr>
        <w:spacing w:before="269" w:after="269"/>
        <w:jc w:val="both"/>
        <w:rPr>
          <w:rFonts w:ascii="Verdana" w:hAnsi="Verdana"/>
          <w:b/>
          <w:bCs/>
          <w:szCs w:val="24"/>
        </w:rPr>
      </w:pPr>
      <w:r>
        <w:rPr>
          <w:rFonts w:ascii="Arial" w:hAnsi="Arial" w:cs="Arial"/>
          <w:sz w:val="22"/>
        </w:rPr>
        <w:t>Le candidat doit remettre avec son offre u</w:t>
      </w:r>
      <w:r w:rsidRPr="0086725C">
        <w:rPr>
          <w:rFonts w:ascii="Arial" w:hAnsi="Arial" w:cs="Arial"/>
          <w:sz w:val="22"/>
        </w:rPr>
        <w:t>n planning détaill</w:t>
      </w:r>
      <w:r>
        <w:rPr>
          <w:rFonts w:ascii="Arial" w:hAnsi="Arial" w:cs="Arial"/>
          <w:sz w:val="22"/>
        </w:rPr>
        <w:t>ant le</w:t>
      </w:r>
      <w:r w:rsidRPr="002A337B">
        <w:rPr>
          <w:rFonts w:ascii="Verdana" w:hAnsi="Verdana"/>
          <w:szCs w:val="24"/>
        </w:rPr>
        <w:t xml:space="preserve"> déroule</w:t>
      </w:r>
      <w:r>
        <w:rPr>
          <w:rFonts w:ascii="Verdana" w:hAnsi="Verdana"/>
          <w:szCs w:val="24"/>
        </w:rPr>
        <w:t>ment</w:t>
      </w:r>
      <w:r w:rsidRPr="002A337B">
        <w:rPr>
          <w:rFonts w:ascii="Verdana" w:hAnsi="Verdana"/>
          <w:szCs w:val="24"/>
        </w:rPr>
        <w:t xml:space="preserve"> </w:t>
      </w:r>
      <w:r>
        <w:rPr>
          <w:rFonts w:ascii="Verdana" w:hAnsi="Verdana"/>
          <w:szCs w:val="24"/>
        </w:rPr>
        <w:t xml:space="preserve">des </w:t>
      </w:r>
      <w:r w:rsidRPr="002A337B">
        <w:rPr>
          <w:rFonts w:ascii="Verdana" w:hAnsi="Verdana"/>
          <w:b/>
          <w:bCs/>
          <w:szCs w:val="24"/>
        </w:rPr>
        <w:t>quatre phases principales</w:t>
      </w:r>
      <w:r>
        <w:rPr>
          <w:rFonts w:ascii="Verdana" w:hAnsi="Verdana"/>
          <w:b/>
          <w:bCs/>
          <w:szCs w:val="24"/>
        </w:rPr>
        <w:t>.</w:t>
      </w:r>
    </w:p>
    <w:p w14:paraId="336BBD91" w14:textId="77777777" w:rsidR="00CB39F5" w:rsidRPr="00E82ECA" w:rsidRDefault="00CB39F5" w:rsidP="00821BA4">
      <w:pPr>
        <w:spacing w:before="269" w:after="269"/>
        <w:jc w:val="both"/>
        <w:rPr>
          <w:rFonts w:ascii="Arial" w:hAnsi="Arial" w:cs="Arial"/>
          <w:sz w:val="22"/>
        </w:rPr>
      </w:pPr>
    </w:p>
    <w:p w14:paraId="4498E38F" w14:textId="1B7CB4AA" w:rsidR="00821BA4" w:rsidRPr="00821BA4" w:rsidRDefault="00821BA4" w:rsidP="00821BA4">
      <w:pPr>
        <w:shd w:val="clear" w:color="auto" w:fill="0892AF"/>
        <w:autoSpaceDE w:val="0"/>
        <w:adjustRightInd w:val="0"/>
        <w:spacing w:after="360"/>
        <w:jc w:val="both"/>
        <w:outlineLvl w:val="0"/>
        <w:rPr>
          <w:rFonts w:ascii="Calibri" w:hAnsi="Calibri" w:cs="Calibri"/>
          <w:b/>
          <w:bCs/>
          <w:color w:val="FFFFFF"/>
          <w:sz w:val="28"/>
          <w:szCs w:val="28"/>
        </w:rPr>
      </w:pPr>
      <w:bookmarkStart w:id="15" w:name="_Toc223679033"/>
      <w:bookmarkEnd w:id="14"/>
      <w:r>
        <w:rPr>
          <w:rFonts w:ascii="Calibri" w:hAnsi="Calibri" w:cs="Calibri"/>
          <w:b/>
          <w:bCs/>
          <w:color w:val="FFFFFF"/>
          <w:sz w:val="28"/>
          <w:szCs w:val="28"/>
        </w:rPr>
        <w:t xml:space="preserve">5 - </w:t>
      </w:r>
      <w:r w:rsidRPr="00821BA4">
        <w:rPr>
          <w:rFonts w:ascii="Calibri" w:hAnsi="Calibri" w:cs="Calibri"/>
          <w:b/>
          <w:bCs/>
          <w:color w:val="FFFFFF"/>
          <w:sz w:val="28"/>
          <w:szCs w:val="28"/>
        </w:rPr>
        <w:t>Forme du prix et montant de l'offre</w:t>
      </w:r>
      <w:bookmarkEnd w:id="15"/>
    </w:p>
    <w:p w14:paraId="16A00341" w14:textId="73038944" w:rsidR="00821BA4" w:rsidRDefault="009226F1" w:rsidP="00821BA4">
      <w:pPr>
        <w:numPr>
          <w:ilvl w:val="1"/>
          <w:numId w:val="0"/>
        </w:numPr>
        <w:autoSpaceDE w:val="0"/>
        <w:adjustRightInd w:val="0"/>
        <w:spacing w:before="200" w:after="360"/>
        <w:jc w:val="both"/>
        <w:outlineLvl w:val="1"/>
        <w:rPr>
          <w:rFonts w:ascii="Calibri" w:hAnsi="Calibri" w:cs="Calibri"/>
          <w:b/>
          <w:bCs/>
          <w:color w:val="0892AF"/>
          <w:sz w:val="28"/>
          <w:szCs w:val="28"/>
        </w:rPr>
      </w:pPr>
      <w:bookmarkStart w:id="16" w:name="_Toc223679034"/>
      <w:r>
        <w:rPr>
          <w:rFonts w:ascii="Calibri" w:hAnsi="Calibri" w:cs="Calibri"/>
          <w:b/>
          <w:bCs/>
          <w:color w:val="0892AF"/>
          <w:sz w:val="28"/>
          <w:szCs w:val="28"/>
        </w:rPr>
        <w:t xml:space="preserve">5-1 </w:t>
      </w:r>
      <w:r w:rsidR="00821BA4" w:rsidRPr="00821BA4">
        <w:rPr>
          <w:rFonts w:ascii="Calibri" w:hAnsi="Calibri" w:cs="Calibri"/>
          <w:b/>
          <w:bCs/>
          <w:color w:val="0892AF"/>
          <w:sz w:val="28"/>
          <w:szCs w:val="28"/>
        </w:rPr>
        <w:t>Forme du prix</w:t>
      </w:r>
      <w:bookmarkEnd w:id="16"/>
    </w:p>
    <w:p w14:paraId="4BF2C51F" w14:textId="1AF3526F" w:rsidR="00504749" w:rsidRPr="000F3903" w:rsidRDefault="00E27246" w:rsidP="00E27246">
      <w:pPr>
        <w:spacing w:after="160" w:line="259" w:lineRule="auto"/>
        <w:jc w:val="both"/>
        <w:rPr>
          <w:rFonts w:ascii="Arial" w:hAnsi="Arial" w:cs="Arial"/>
          <w:color w:val="000000"/>
          <w:sz w:val="22"/>
          <w:szCs w:val="22"/>
        </w:rPr>
      </w:pPr>
      <w:bookmarkStart w:id="17" w:name="_Hlk229048395"/>
      <w:r w:rsidRPr="00E27246">
        <w:rPr>
          <w:rFonts w:ascii="Arial" w:eastAsia="Calibri" w:hAnsi="Arial" w:cs="Arial"/>
          <w:sz w:val="22"/>
          <w:szCs w:val="22"/>
          <w:lang w:eastAsia="en-US"/>
        </w:rPr>
        <w:t xml:space="preserve">Les prix du marché sont traités à prix global et forfaitaire sur la base du </w:t>
      </w:r>
      <w:r w:rsidR="000F3903">
        <w:rPr>
          <w:rFonts w:ascii="Arial" w:eastAsia="Calibri" w:hAnsi="Arial" w:cs="Arial"/>
          <w:sz w:val="22"/>
          <w:szCs w:val="22"/>
          <w:lang w:eastAsia="en-US"/>
        </w:rPr>
        <w:t xml:space="preserve">montant indiqué </w:t>
      </w:r>
      <w:r w:rsidRPr="00E27246">
        <w:rPr>
          <w:rFonts w:ascii="Arial" w:eastAsia="Calibri" w:hAnsi="Arial" w:cs="Arial"/>
          <w:sz w:val="22"/>
          <w:szCs w:val="22"/>
          <w:lang w:eastAsia="en-US"/>
        </w:rPr>
        <w:t>à l'acte d'engagemen</w:t>
      </w:r>
      <w:r w:rsidR="000F3903">
        <w:rPr>
          <w:rFonts w:ascii="Arial" w:eastAsia="Calibri" w:hAnsi="Arial" w:cs="Arial"/>
          <w:sz w:val="22"/>
          <w:szCs w:val="22"/>
          <w:lang w:eastAsia="en-US"/>
        </w:rPr>
        <w:t>t</w:t>
      </w:r>
      <w:r w:rsidR="009226F1" w:rsidRPr="00C83039">
        <w:rPr>
          <w:rFonts w:ascii="Arial" w:hAnsi="Arial" w:cs="Arial"/>
          <w:color w:val="000000"/>
          <w:sz w:val="22"/>
          <w:szCs w:val="22"/>
        </w:rPr>
        <w:t>.</w:t>
      </w:r>
    </w:p>
    <w:p w14:paraId="724D2EAA" w14:textId="7E5A7675" w:rsidR="000F3903" w:rsidRDefault="000F3903" w:rsidP="00DB45CD">
      <w:pPr>
        <w:numPr>
          <w:ilvl w:val="1"/>
          <w:numId w:val="0"/>
        </w:numPr>
        <w:autoSpaceDE w:val="0"/>
        <w:adjustRightInd w:val="0"/>
        <w:spacing w:before="200" w:after="360"/>
        <w:jc w:val="both"/>
        <w:outlineLvl w:val="1"/>
        <w:rPr>
          <w:rFonts w:ascii="Arial" w:hAnsi="Arial" w:cs="Arial"/>
          <w:b/>
          <w:bCs/>
          <w:color w:val="0892AF"/>
          <w:sz w:val="28"/>
          <w:szCs w:val="28"/>
        </w:rPr>
      </w:pPr>
      <w:bookmarkStart w:id="18" w:name="_Toc223679035"/>
      <w:bookmarkEnd w:id="17"/>
    </w:p>
    <w:p w14:paraId="6493CF79" w14:textId="77777777" w:rsidR="00CB39F5" w:rsidRDefault="00CB39F5" w:rsidP="00DB45CD">
      <w:pPr>
        <w:numPr>
          <w:ilvl w:val="1"/>
          <w:numId w:val="0"/>
        </w:numPr>
        <w:autoSpaceDE w:val="0"/>
        <w:adjustRightInd w:val="0"/>
        <w:spacing w:before="200" w:after="360"/>
        <w:jc w:val="both"/>
        <w:outlineLvl w:val="1"/>
        <w:rPr>
          <w:rFonts w:ascii="Arial" w:hAnsi="Arial" w:cs="Arial"/>
          <w:b/>
          <w:bCs/>
          <w:color w:val="0892AF"/>
          <w:sz w:val="28"/>
          <w:szCs w:val="28"/>
        </w:rPr>
      </w:pPr>
    </w:p>
    <w:p w14:paraId="133C4DFA" w14:textId="4FC922E9" w:rsidR="009226F1" w:rsidRPr="00E82ECA" w:rsidRDefault="00DB45CD" w:rsidP="00DB45CD">
      <w:pPr>
        <w:numPr>
          <w:ilvl w:val="1"/>
          <w:numId w:val="0"/>
        </w:numPr>
        <w:autoSpaceDE w:val="0"/>
        <w:adjustRightInd w:val="0"/>
        <w:spacing w:before="200" w:after="360"/>
        <w:jc w:val="both"/>
        <w:outlineLvl w:val="1"/>
        <w:rPr>
          <w:rFonts w:ascii="Arial" w:hAnsi="Arial" w:cs="Arial"/>
          <w:b/>
          <w:bCs/>
          <w:color w:val="0892AF"/>
          <w:sz w:val="28"/>
          <w:szCs w:val="28"/>
        </w:rPr>
      </w:pPr>
      <w:r w:rsidRPr="00E82ECA">
        <w:rPr>
          <w:rFonts w:ascii="Arial" w:hAnsi="Arial" w:cs="Arial"/>
          <w:b/>
          <w:bCs/>
          <w:color w:val="0892AF"/>
          <w:sz w:val="28"/>
          <w:szCs w:val="28"/>
        </w:rPr>
        <w:lastRenderedPageBreak/>
        <w:t xml:space="preserve">5-2 </w:t>
      </w:r>
      <w:r w:rsidR="009226F1" w:rsidRPr="009226F1">
        <w:rPr>
          <w:rFonts w:ascii="Arial" w:hAnsi="Arial" w:cs="Arial"/>
          <w:b/>
          <w:bCs/>
          <w:color w:val="0892AF"/>
          <w:sz w:val="28"/>
          <w:szCs w:val="28"/>
        </w:rPr>
        <w:t>Montant de l'offre</w:t>
      </w:r>
      <w:bookmarkEnd w:id="18"/>
      <w:r w:rsidRPr="00E82ECA">
        <w:rPr>
          <w:rFonts w:ascii="Arial" w:hAnsi="Arial" w:cs="Arial"/>
          <w:b/>
          <w:bCs/>
          <w:color w:val="0892AF"/>
          <w:sz w:val="28"/>
          <w:szCs w:val="28"/>
        </w:rPr>
        <w:t> </w:t>
      </w:r>
      <w:r w:rsidR="004E599F" w:rsidRPr="00E82ECA">
        <w:rPr>
          <w:rFonts w:ascii="Arial" w:hAnsi="Arial" w:cs="Arial"/>
          <w:b/>
          <w:bCs/>
          <w:color w:val="0892AF"/>
          <w:sz w:val="28"/>
          <w:szCs w:val="28"/>
        </w:rPr>
        <w:t>:</w:t>
      </w:r>
    </w:p>
    <w:p w14:paraId="104B285A" w14:textId="77777777" w:rsidR="00E82ECA" w:rsidRPr="00E82ECA" w:rsidRDefault="00E82ECA" w:rsidP="00E82ECA">
      <w:pPr>
        <w:pStyle w:val="RedaliaNormal"/>
        <w:rPr>
          <w:rFonts w:ascii="Arial" w:hAnsi="Arial" w:cs="Arial"/>
          <w:sz w:val="22"/>
          <w:szCs w:val="22"/>
        </w:rPr>
      </w:pPr>
      <w:r w:rsidRPr="00E82ECA">
        <w:rPr>
          <w:rFonts w:ascii="Arial" w:hAnsi="Arial" w:cs="Arial"/>
          <w:sz w:val="22"/>
          <w:szCs w:val="22"/>
        </w:rPr>
        <w:t>Les prix sont réputés comprendre toutes les dépenses résultant de l'exécution des travaux et prestations, y compris les frais généraux, impôts et taxes.</w:t>
      </w:r>
    </w:p>
    <w:p w14:paraId="43E2DBD1" w14:textId="500DCEC2" w:rsidR="00E82ECA" w:rsidRPr="00E82ECA" w:rsidRDefault="00E82ECA" w:rsidP="00DB45CD">
      <w:pPr>
        <w:autoSpaceDE w:val="0"/>
        <w:adjustRightInd w:val="0"/>
        <w:spacing w:before="269" w:after="269"/>
        <w:jc w:val="both"/>
        <w:rPr>
          <w:rFonts w:ascii="Arial" w:hAnsi="Arial" w:cs="Arial"/>
          <w:color w:val="000000"/>
          <w:sz w:val="22"/>
          <w:szCs w:val="22"/>
        </w:rPr>
      </w:pPr>
      <w:r w:rsidRPr="00E82ECA">
        <w:rPr>
          <w:rFonts w:ascii="Arial" w:hAnsi="Arial" w:cs="Arial"/>
          <w:color w:val="000000"/>
          <w:sz w:val="22"/>
          <w:szCs w:val="22"/>
        </w:rPr>
        <w:t>Les modalités de variation des prix sont fixées au CCAP.</w:t>
      </w:r>
    </w:p>
    <w:p w14:paraId="63F71D0B" w14:textId="55AEA2CD"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b/>
          <w:color w:val="000000"/>
          <w:sz w:val="22"/>
          <w:szCs w:val="22"/>
        </w:rPr>
        <w:t>Montant global et forfaitaire</w:t>
      </w:r>
      <w:r w:rsidRPr="00DB45CD">
        <w:rPr>
          <w:rFonts w:ascii="Arial" w:hAnsi="Arial" w:cs="Arial"/>
          <w:color w:val="000000"/>
          <w:sz w:val="22"/>
          <w:szCs w:val="22"/>
        </w:rPr>
        <w:t xml:space="preserve"> :</w:t>
      </w:r>
    </w:p>
    <w:p w14:paraId="1A2223A9" w14:textId="77777777"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Montant HT (en €) : ..............................................................................................................</w:t>
      </w:r>
    </w:p>
    <w:p w14:paraId="2ABEDD1E" w14:textId="77777777"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Montant HT en toutes lettres (en €) : ...................................................................................</w:t>
      </w:r>
    </w:p>
    <w:p w14:paraId="77358FC0" w14:textId="77777777"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w:t>
      </w:r>
    </w:p>
    <w:p w14:paraId="5CD8C05E" w14:textId="7E78AF46"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Montant de la TVA (taux de 20.0 %) (en €) : ........................................................................</w:t>
      </w:r>
    </w:p>
    <w:p w14:paraId="0258CDAA" w14:textId="77777777"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Montant TTC (en €) : .............................................................................................................</w:t>
      </w:r>
    </w:p>
    <w:p w14:paraId="23D69B5F" w14:textId="77777777"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Montant TTC en toutes lettres (en €) : ..................................................................................</w:t>
      </w:r>
    </w:p>
    <w:p w14:paraId="7B135038" w14:textId="77777777"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w:t>
      </w:r>
    </w:p>
    <w:p w14:paraId="23C0AE4E" w14:textId="1872009A" w:rsidR="00DB45CD" w:rsidRP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En cas de groupement conjoint d’entreprises, la décomposition des prestations et le paiement par cotraitant seront précisés en annexe du présent acte d'engagement.</w:t>
      </w:r>
    </w:p>
    <w:p w14:paraId="31EBAB0C" w14:textId="573D7E77" w:rsidR="00DB45CD" w:rsidRDefault="00DB45CD" w:rsidP="00DB45CD">
      <w:pPr>
        <w:autoSpaceDE w:val="0"/>
        <w:adjustRightInd w:val="0"/>
        <w:spacing w:before="269" w:after="269"/>
        <w:jc w:val="both"/>
        <w:rPr>
          <w:rFonts w:ascii="Arial" w:hAnsi="Arial" w:cs="Arial"/>
          <w:color w:val="000000"/>
          <w:sz w:val="22"/>
          <w:szCs w:val="22"/>
        </w:rPr>
      </w:pPr>
      <w:r w:rsidRPr="00DB45CD">
        <w:rPr>
          <w:rFonts w:ascii="Arial" w:hAnsi="Arial" w:cs="Arial"/>
          <w:color w:val="000000"/>
          <w:sz w:val="22"/>
          <w:szCs w:val="22"/>
        </w:rPr>
        <w:t>Versement de la rémunération du mandataire du groupement : la rémunération du mandataire du groupement pour sa mission de coordination est incluse dans le prix de ses prestations. Elle lui sera versée au fur et à mesure du versement de ses règlements.</w:t>
      </w:r>
    </w:p>
    <w:p w14:paraId="6D2979CA" w14:textId="77777777" w:rsidR="00CB39F5" w:rsidRPr="00DB45CD" w:rsidRDefault="00CB39F5" w:rsidP="00DB45CD">
      <w:pPr>
        <w:autoSpaceDE w:val="0"/>
        <w:adjustRightInd w:val="0"/>
        <w:spacing w:before="269" w:after="269"/>
        <w:jc w:val="both"/>
        <w:rPr>
          <w:rFonts w:ascii="Arial" w:hAnsi="Arial" w:cs="Arial"/>
          <w:color w:val="000000"/>
          <w:sz w:val="22"/>
          <w:szCs w:val="22"/>
        </w:rPr>
      </w:pPr>
    </w:p>
    <w:p w14:paraId="232F7AAD" w14:textId="64365CE5" w:rsidR="00DB45CD" w:rsidRPr="00DB45CD" w:rsidRDefault="00DB45CD" w:rsidP="00DB45CD">
      <w:pPr>
        <w:shd w:val="clear" w:color="auto" w:fill="0892AF"/>
        <w:autoSpaceDE w:val="0"/>
        <w:adjustRightInd w:val="0"/>
        <w:spacing w:after="360"/>
        <w:ind w:left="360" w:hanging="360"/>
        <w:jc w:val="both"/>
        <w:outlineLvl w:val="0"/>
        <w:rPr>
          <w:rFonts w:ascii="Calibri" w:hAnsi="Calibri" w:cs="Calibri"/>
          <w:b/>
          <w:bCs/>
          <w:color w:val="FFFFFF"/>
          <w:sz w:val="28"/>
          <w:szCs w:val="28"/>
        </w:rPr>
      </w:pPr>
      <w:bookmarkStart w:id="19" w:name="_Toc223679036"/>
      <w:r>
        <w:rPr>
          <w:rFonts w:ascii="Calibri" w:hAnsi="Calibri" w:cs="Calibri"/>
          <w:b/>
          <w:bCs/>
          <w:color w:val="FFFFFF"/>
          <w:sz w:val="28"/>
          <w:szCs w:val="28"/>
        </w:rPr>
        <w:t xml:space="preserve">6- </w:t>
      </w:r>
      <w:r w:rsidRPr="00DB45CD">
        <w:rPr>
          <w:rFonts w:ascii="Calibri" w:hAnsi="Calibri" w:cs="Calibri"/>
          <w:b/>
          <w:bCs/>
          <w:color w:val="FFFFFF"/>
          <w:sz w:val="28"/>
          <w:szCs w:val="28"/>
        </w:rPr>
        <w:t>Sous-traitance</w:t>
      </w:r>
      <w:bookmarkEnd w:id="19"/>
    </w:p>
    <w:p w14:paraId="397171C3" w14:textId="77777777" w:rsidR="00DB45CD" w:rsidRPr="00DB45CD" w:rsidRDefault="00DB45CD" w:rsidP="00DB45CD">
      <w:pPr>
        <w:spacing w:before="269" w:after="269"/>
        <w:jc w:val="both"/>
        <w:rPr>
          <w:rFonts w:ascii="Arial" w:hAnsi="Arial" w:cs="Arial"/>
          <w:sz w:val="22"/>
          <w:szCs w:val="22"/>
        </w:rPr>
      </w:pPr>
      <w:r w:rsidRPr="00DB45CD">
        <w:rPr>
          <w:rFonts w:ascii="Arial" w:hAnsi="Arial" w:cs="Arial"/>
          <w:sz w:val="22"/>
          <w:szCs w:val="22"/>
        </w:rPr>
        <w:t>Afin de présenter un sous-traitant, un formulaire DC4 peut être fourni à l'acheteur soit au moment du dépôt de l'offre soit en cours d'exécution du contrat.</w:t>
      </w:r>
    </w:p>
    <w:p w14:paraId="50261E68" w14:textId="77777777" w:rsidR="00DB45CD" w:rsidRPr="00DB45CD" w:rsidRDefault="00DB45CD" w:rsidP="00DB45CD">
      <w:pPr>
        <w:spacing w:before="269" w:after="269"/>
        <w:jc w:val="both"/>
        <w:rPr>
          <w:rFonts w:ascii="Arial" w:hAnsi="Arial" w:cs="Arial"/>
          <w:sz w:val="22"/>
          <w:szCs w:val="22"/>
        </w:rPr>
      </w:pPr>
      <w:r w:rsidRPr="00DB45CD">
        <w:rPr>
          <w:rFonts w:ascii="Arial" w:hAnsi="Arial" w:cs="Arial"/>
          <w:sz w:val="22"/>
          <w:szCs w:val="22"/>
        </w:rPr>
        <w:t>Le titulaire annexe au présent acte d'engagement les actes spéciaux de chacun des sous-traitants.</w:t>
      </w:r>
    </w:p>
    <w:p w14:paraId="61694A14" w14:textId="77777777" w:rsidR="00DB45CD" w:rsidRPr="00DB45CD" w:rsidRDefault="00DB45CD" w:rsidP="00DB45CD">
      <w:pPr>
        <w:spacing w:before="269" w:after="269"/>
        <w:jc w:val="both"/>
        <w:rPr>
          <w:rFonts w:ascii="Arial" w:hAnsi="Arial" w:cs="Arial"/>
          <w:sz w:val="22"/>
          <w:szCs w:val="22"/>
        </w:rPr>
      </w:pPr>
      <w:r w:rsidRPr="00DB45CD">
        <w:rPr>
          <w:rFonts w:ascii="Arial" w:hAnsi="Arial" w:cs="Arial"/>
          <w:sz w:val="22"/>
          <w:szCs w:val="22"/>
        </w:rPr>
        <w:t>Il présente, en vue de l’examen préalable à l’acceptation, un dossier complet de son sous-traitant, contenant toutes les justifications et pièces administratives permettant d’attester de la régularité juridique de sa situation au regard des règles exigées en matière de commande publique, des capacités professionnelles du sous-traitant.</w:t>
      </w:r>
    </w:p>
    <w:p w14:paraId="25AF3FB8" w14:textId="7C91D131" w:rsidR="00E27246" w:rsidRDefault="00DB45CD" w:rsidP="00DB45CD">
      <w:pPr>
        <w:spacing w:before="269" w:after="269"/>
        <w:jc w:val="both"/>
        <w:rPr>
          <w:rFonts w:ascii="Arial" w:hAnsi="Arial" w:cs="Arial"/>
          <w:sz w:val="22"/>
          <w:szCs w:val="22"/>
        </w:rPr>
      </w:pPr>
      <w:r w:rsidRPr="00DB45CD">
        <w:rPr>
          <w:rFonts w:ascii="Arial" w:hAnsi="Arial" w:cs="Arial"/>
          <w:sz w:val="22"/>
          <w:szCs w:val="22"/>
        </w:rPr>
        <w:t>Chaque annexe constitue une demande d'acceptation du sous-traitant concerné et d'agrément des conditions de paiement du contrat de sous-traitance, demande qui est réputée acceptée par la notification du contrat (si demande de sous-traitance déposée avec l’offre) et qui prendra effet à la date de notification.</w:t>
      </w:r>
    </w:p>
    <w:p w14:paraId="668D346C" w14:textId="764168A6" w:rsidR="00D0401E" w:rsidRPr="00D0401E" w:rsidRDefault="00D0401E" w:rsidP="00D0401E">
      <w:pPr>
        <w:shd w:val="clear" w:color="auto" w:fill="0892AF"/>
        <w:autoSpaceDE w:val="0"/>
        <w:adjustRightInd w:val="0"/>
        <w:spacing w:after="360"/>
        <w:ind w:left="360" w:hanging="360"/>
        <w:jc w:val="both"/>
        <w:outlineLvl w:val="0"/>
        <w:rPr>
          <w:rFonts w:ascii="Calibri" w:hAnsi="Calibri" w:cs="Calibri"/>
          <w:b/>
          <w:bCs/>
          <w:color w:val="FFFFFF"/>
          <w:sz w:val="28"/>
          <w:szCs w:val="28"/>
        </w:rPr>
      </w:pPr>
      <w:bookmarkStart w:id="20" w:name="_Toc223679037"/>
      <w:bookmarkStart w:id="21" w:name="_Hlk225244257"/>
      <w:r>
        <w:rPr>
          <w:rFonts w:ascii="Calibri" w:hAnsi="Calibri" w:cs="Calibri"/>
          <w:b/>
          <w:bCs/>
          <w:color w:val="FFFFFF"/>
          <w:sz w:val="28"/>
          <w:szCs w:val="28"/>
        </w:rPr>
        <w:lastRenderedPageBreak/>
        <w:t xml:space="preserve">7- </w:t>
      </w:r>
      <w:r w:rsidRPr="00D0401E">
        <w:rPr>
          <w:rFonts w:ascii="Calibri" w:hAnsi="Calibri" w:cs="Calibri"/>
          <w:b/>
          <w:bCs/>
          <w:color w:val="FFFFFF"/>
          <w:sz w:val="28"/>
          <w:szCs w:val="28"/>
        </w:rPr>
        <w:t>Avance et règlement des comptes</w:t>
      </w:r>
      <w:bookmarkEnd w:id="20"/>
    </w:p>
    <w:p w14:paraId="67E278CE" w14:textId="28DDE4C1" w:rsidR="00D0401E" w:rsidRPr="000F3903" w:rsidRDefault="00D0401E" w:rsidP="00D0401E">
      <w:pPr>
        <w:numPr>
          <w:ilvl w:val="1"/>
          <w:numId w:val="0"/>
        </w:numPr>
        <w:autoSpaceDE w:val="0"/>
        <w:adjustRightInd w:val="0"/>
        <w:spacing w:before="200" w:after="360"/>
        <w:jc w:val="both"/>
        <w:outlineLvl w:val="1"/>
        <w:rPr>
          <w:rFonts w:ascii="Arial" w:hAnsi="Arial" w:cs="Arial"/>
          <w:b/>
          <w:bCs/>
          <w:color w:val="0892AF"/>
          <w:sz w:val="28"/>
          <w:szCs w:val="28"/>
        </w:rPr>
      </w:pPr>
      <w:bookmarkStart w:id="22" w:name="_Toc223679038"/>
      <w:bookmarkEnd w:id="21"/>
      <w:r w:rsidRPr="000F3903">
        <w:rPr>
          <w:rFonts w:ascii="Arial" w:hAnsi="Arial" w:cs="Arial"/>
          <w:b/>
          <w:bCs/>
          <w:color w:val="0892AF"/>
          <w:sz w:val="28"/>
          <w:szCs w:val="28"/>
        </w:rPr>
        <w:t>7-1 Avance</w:t>
      </w:r>
      <w:bookmarkEnd w:id="22"/>
    </w:p>
    <w:p w14:paraId="639D948E" w14:textId="47FCE5EE" w:rsidR="000F3903" w:rsidRPr="000F3903" w:rsidRDefault="000F3903" w:rsidP="00D0401E">
      <w:pPr>
        <w:numPr>
          <w:ilvl w:val="1"/>
          <w:numId w:val="0"/>
        </w:numPr>
        <w:autoSpaceDE w:val="0"/>
        <w:adjustRightInd w:val="0"/>
        <w:spacing w:before="200" w:after="360"/>
        <w:jc w:val="both"/>
        <w:outlineLvl w:val="1"/>
        <w:rPr>
          <w:rFonts w:ascii="Calibri" w:hAnsi="Calibri" w:cs="Calibri"/>
          <w:bCs/>
          <w:sz w:val="22"/>
          <w:szCs w:val="22"/>
        </w:rPr>
      </w:pPr>
      <w:r w:rsidRPr="000F3903">
        <w:rPr>
          <w:rFonts w:ascii="Calibri" w:hAnsi="Calibri" w:cs="Calibri"/>
          <w:bCs/>
          <w:sz w:val="22"/>
          <w:szCs w:val="22"/>
        </w:rPr>
        <w:t>Sans objet.</w:t>
      </w:r>
    </w:p>
    <w:p w14:paraId="4B5FC211" w14:textId="1502A5B8" w:rsidR="00AA0BC1" w:rsidRPr="00AA0BC1" w:rsidRDefault="00AA0BC1" w:rsidP="00AA0BC1">
      <w:pPr>
        <w:numPr>
          <w:ilvl w:val="1"/>
          <w:numId w:val="0"/>
        </w:numPr>
        <w:autoSpaceDE w:val="0"/>
        <w:adjustRightInd w:val="0"/>
        <w:spacing w:before="200" w:after="360"/>
        <w:jc w:val="both"/>
        <w:outlineLvl w:val="1"/>
        <w:rPr>
          <w:rFonts w:ascii="Arial" w:hAnsi="Arial" w:cs="Arial"/>
          <w:b/>
          <w:bCs/>
          <w:color w:val="0892AF"/>
          <w:sz w:val="28"/>
          <w:szCs w:val="28"/>
        </w:rPr>
      </w:pPr>
      <w:bookmarkStart w:id="23" w:name="_Toc223679039"/>
      <w:r w:rsidRPr="00E82ECA">
        <w:rPr>
          <w:rFonts w:ascii="Arial" w:hAnsi="Arial" w:cs="Arial"/>
          <w:b/>
          <w:bCs/>
          <w:color w:val="0892AF"/>
          <w:sz w:val="28"/>
          <w:szCs w:val="28"/>
        </w:rPr>
        <w:t xml:space="preserve">7-2- </w:t>
      </w:r>
      <w:r w:rsidRPr="00AA0BC1">
        <w:rPr>
          <w:rFonts w:ascii="Arial" w:hAnsi="Arial" w:cs="Arial"/>
          <w:b/>
          <w:bCs/>
          <w:color w:val="0892AF"/>
          <w:sz w:val="28"/>
          <w:szCs w:val="28"/>
        </w:rPr>
        <w:t>Règlement des comptes</w:t>
      </w:r>
      <w:bookmarkEnd w:id="23"/>
    </w:p>
    <w:p w14:paraId="2D7F38B6" w14:textId="77777777" w:rsidR="00AA0BC1" w:rsidRPr="00E82ECA" w:rsidRDefault="00AA0BC1" w:rsidP="00AA0BC1">
      <w:pPr>
        <w:spacing w:before="269" w:after="269"/>
        <w:rPr>
          <w:rFonts w:ascii="Arial" w:hAnsi="Arial" w:cs="Arial"/>
          <w:sz w:val="22"/>
          <w:szCs w:val="22"/>
        </w:rPr>
      </w:pPr>
      <w:r w:rsidRPr="00E82ECA">
        <w:rPr>
          <w:rFonts w:ascii="Arial" w:hAnsi="Arial" w:cs="Arial"/>
          <w:sz w:val="22"/>
          <w:szCs w:val="22"/>
        </w:rPr>
        <w:t>Le délai global de paiement est fixé dans le CCAP.</w:t>
      </w:r>
    </w:p>
    <w:p w14:paraId="04AF6B99" w14:textId="77777777" w:rsidR="00AA0BC1" w:rsidRPr="00E82ECA" w:rsidRDefault="00AA0BC1" w:rsidP="00AA0BC1">
      <w:pPr>
        <w:spacing w:before="269" w:after="269"/>
        <w:rPr>
          <w:rFonts w:ascii="Arial" w:hAnsi="Arial" w:cs="Arial"/>
          <w:sz w:val="22"/>
          <w:szCs w:val="22"/>
        </w:rPr>
      </w:pPr>
      <w:r w:rsidRPr="00E82ECA">
        <w:rPr>
          <w:rFonts w:ascii="Arial" w:hAnsi="Arial" w:cs="Arial"/>
          <w:sz w:val="22"/>
          <w:szCs w:val="22"/>
        </w:rPr>
        <w:t>L'acheteur se libérera des sommes dues au titre du marché en faisant porter le montant au crédit du ou des comptes suivants (joindre les RIB) :</w:t>
      </w:r>
    </w:p>
    <w:p w14:paraId="58BF7903" w14:textId="1CD04B35" w:rsidR="00AA0BC1" w:rsidRPr="00E82ECA" w:rsidRDefault="00AA0BC1" w:rsidP="00AA0BC1">
      <w:pPr>
        <w:spacing w:before="269"/>
        <w:contextualSpacing/>
        <w:rPr>
          <w:rFonts w:ascii="Arial" w:hAnsi="Arial" w:cs="Arial"/>
          <w:sz w:val="22"/>
          <w:szCs w:val="22"/>
        </w:rPr>
      </w:pPr>
      <w:r w:rsidRPr="00E82ECA">
        <w:rPr>
          <w:rFonts w:ascii="Arial" w:hAnsi="Arial" w:cs="Arial"/>
          <w:sz w:val="22"/>
          <w:szCs w:val="22"/>
        </w:rPr>
        <w:t>Ouvert au nom de : ...........................................................................................................</w:t>
      </w:r>
      <w:r w:rsidRPr="00E82ECA">
        <w:rPr>
          <w:rFonts w:ascii="Arial" w:hAnsi="Arial" w:cs="Arial"/>
          <w:szCs w:val="22"/>
        </w:rPr>
        <w:t>.........</w:t>
      </w:r>
    </w:p>
    <w:p w14:paraId="44925D47" w14:textId="164F18B4" w:rsidR="00AA0BC1" w:rsidRPr="00E82ECA" w:rsidRDefault="00A118A6" w:rsidP="00AA0BC1">
      <w:pPr>
        <w:spacing w:before="269"/>
        <w:contextualSpacing/>
        <w:rPr>
          <w:rFonts w:ascii="Arial" w:hAnsi="Arial" w:cs="Arial"/>
          <w:sz w:val="22"/>
          <w:szCs w:val="22"/>
        </w:rPr>
      </w:pPr>
      <w:r w:rsidRPr="00E82ECA">
        <w:rPr>
          <w:rFonts w:ascii="Arial" w:hAnsi="Arial" w:cs="Arial"/>
          <w:sz w:val="22"/>
          <w:szCs w:val="22"/>
        </w:rPr>
        <w:t>Pour</w:t>
      </w:r>
      <w:r w:rsidR="00AA0BC1" w:rsidRPr="00E82ECA">
        <w:rPr>
          <w:rFonts w:ascii="Arial" w:hAnsi="Arial" w:cs="Arial"/>
          <w:sz w:val="22"/>
          <w:szCs w:val="22"/>
        </w:rPr>
        <w:t xml:space="preserve"> les prestations suivantes : ..............................................................................................</w:t>
      </w:r>
      <w:r w:rsidR="00AA0BC1" w:rsidRPr="00E82ECA">
        <w:rPr>
          <w:rFonts w:ascii="Arial" w:hAnsi="Arial" w:cs="Arial"/>
          <w:szCs w:val="22"/>
        </w:rPr>
        <w:t>...</w:t>
      </w:r>
    </w:p>
    <w:p w14:paraId="3E1149EE" w14:textId="587176EB" w:rsidR="00AA0BC1" w:rsidRPr="00E82ECA" w:rsidRDefault="00AA0BC1" w:rsidP="00AA0BC1">
      <w:pPr>
        <w:spacing w:before="269"/>
        <w:contextualSpacing/>
        <w:rPr>
          <w:rFonts w:ascii="Arial" w:hAnsi="Arial" w:cs="Arial"/>
          <w:sz w:val="22"/>
          <w:szCs w:val="22"/>
        </w:rPr>
      </w:pPr>
      <w:r w:rsidRPr="00E82ECA">
        <w:rPr>
          <w:rFonts w:ascii="Arial" w:hAnsi="Arial" w:cs="Arial"/>
          <w:sz w:val="22"/>
          <w:szCs w:val="22"/>
        </w:rPr>
        <w:t>Domiciliation : ........................................................................................................................</w:t>
      </w:r>
      <w:r w:rsidRPr="00E82ECA">
        <w:rPr>
          <w:rFonts w:ascii="Arial" w:hAnsi="Arial" w:cs="Arial"/>
          <w:szCs w:val="22"/>
        </w:rPr>
        <w:t>....</w:t>
      </w:r>
    </w:p>
    <w:p w14:paraId="384E00D5" w14:textId="77777777" w:rsidR="00AA0BC1" w:rsidRPr="00E82ECA" w:rsidRDefault="00AA0BC1" w:rsidP="00AA0BC1">
      <w:pPr>
        <w:spacing w:before="269"/>
        <w:contextualSpacing/>
        <w:rPr>
          <w:rFonts w:ascii="Arial" w:hAnsi="Arial" w:cs="Arial"/>
          <w:sz w:val="22"/>
          <w:szCs w:val="22"/>
        </w:rPr>
      </w:pPr>
      <w:r w:rsidRPr="00E82ECA">
        <w:rPr>
          <w:rFonts w:ascii="Arial" w:hAnsi="Arial" w:cs="Arial"/>
          <w:sz w:val="22"/>
          <w:szCs w:val="22"/>
        </w:rPr>
        <w:t>Code banque : ........ Code guichet : ........... N° de compte : ............................. Clé RIB : .......</w:t>
      </w:r>
    </w:p>
    <w:p w14:paraId="2382CF43" w14:textId="5E69EF19" w:rsidR="00AA0BC1" w:rsidRPr="00E82ECA" w:rsidRDefault="00AA0BC1" w:rsidP="00AA0BC1">
      <w:pPr>
        <w:spacing w:before="269"/>
        <w:contextualSpacing/>
        <w:rPr>
          <w:rFonts w:ascii="Arial" w:hAnsi="Arial" w:cs="Arial"/>
          <w:sz w:val="22"/>
          <w:szCs w:val="22"/>
        </w:rPr>
      </w:pPr>
      <w:r w:rsidRPr="00E82ECA">
        <w:rPr>
          <w:rFonts w:ascii="Arial" w:hAnsi="Arial" w:cs="Arial"/>
          <w:sz w:val="22"/>
          <w:szCs w:val="22"/>
        </w:rPr>
        <w:t>IBAN : ......................................................................................................................................</w:t>
      </w:r>
      <w:r w:rsidRPr="00E82ECA">
        <w:rPr>
          <w:rFonts w:ascii="Arial" w:hAnsi="Arial" w:cs="Arial"/>
          <w:szCs w:val="22"/>
        </w:rPr>
        <w:t>..</w:t>
      </w:r>
    </w:p>
    <w:p w14:paraId="6C55F5AF" w14:textId="37E6BA74" w:rsidR="00AA0BC1" w:rsidRPr="00E82ECA" w:rsidRDefault="00AA0BC1" w:rsidP="00AA0BC1">
      <w:pPr>
        <w:spacing w:before="269"/>
        <w:contextualSpacing/>
        <w:rPr>
          <w:rFonts w:ascii="Arial" w:hAnsi="Arial" w:cs="Arial"/>
          <w:sz w:val="22"/>
          <w:szCs w:val="22"/>
        </w:rPr>
      </w:pPr>
      <w:r w:rsidRPr="00E82ECA">
        <w:rPr>
          <w:rFonts w:ascii="Arial" w:hAnsi="Arial" w:cs="Arial"/>
          <w:sz w:val="22"/>
          <w:szCs w:val="22"/>
        </w:rPr>
        <w:t>BIC : .......................................................................................................................................</w:t>
      </w:r>
      <w:r w:rsidRPr="00E82ECA">
        <w:rPr>
          <w:rFonts w:ascii="Arial" w:hAnsi="Arial" w:cs="Arial"/>
          <w:szCs w:val="22"/>
        </w:rPr>
        <w:t>....</w:t>
      </w:r>
    </w:p>
    <w:p w14:paraId="38BF2B31" w14:textId="2D329F15" w:rsidR="00AA0BC1" w:rsidRPr="00E82ECA" w:rsidRDefault="00AA0BC1" w:rsidP="00AA0BC1">
      <w:pPr>
        <w:spacing w:before="269"/>
        <w:contextualSpacing/>
        <w:rPr>
          <w:rFonts w:ascii="Arial" w:hAnsi="Arial" w:cs="Arial"/>
          <w:szCs w:val="22"/>
        </w:rPr>
      </w:pPr>
      <w:r w:rsidRPr="00E82ECA">
        <w:rPr>
          <w:rFonts w:ascii="Arial" w:hAnsi="Arial" w:cs="Arial"/>
          <w:sz w:val="22"/>
          <w:szCs w:val="22"/>
        </w:rPr>
        <w:t>En cas de groupement, le paiement est effectué sur :</w:t>
      </w:r>
    </w:p>
    <w:p w14:paraId="0A0DB249" w14:textId="77777777" w:rsidR="00AA0BC1" w:rsidRPr="00E82ECA" w:rsidRDefault="00AA0BC1" w:rsidP="00AA0BC1">
      <w:pPr>
        <w:spacing w:before="269"/>
        <w:contextualSpacing/>
        <w:rPr>
          <w:rFonts w:ascii="Arial" w:hAnsi="Arial" w:cs="Arial"/>
          <w:sz w:val="12"/>
          <w:szCs w:val="12"/>
        </w:rPr>
      </w:pPr>
    </w:p>
    <w:p w14:paraId="18E8D0F1" w14:textId="77777777" w:rsidR="00AA0BC1" w:rsidRPr="00E82ECA" w:rsidRDefault="00AA0BC1" w:rsidP="00DC2628">
      <w:pPr>
        <w:contextualSpacing/>
        <w:rPr>
          <w:rFonts w:ascii="Arial" w:hAnsi="Arial" w:cs="Arial"/>
          <w:sz w:val="22"/>
          <w:szCs w:val="22"/>
        </w:rPr>
      </w:pPr>
      <w:r w:rsidRPr="00E82ECA">
        <w:rPr>
          <w:rFonts w:ascii="Segoe UI Symbol" w:hAnsi="Segoe UI Symbol" w:cs="Segoe UI Symbol"/>
          <w:sz w:val="22"/>
          <w:szCs w:val="22"/>
        </w:rPr>
        <w:t>❏</w:t>
      </w:r>
      <w:r w:rsidRPr="00E82ECA">
        <w:rPr>
          <w:rFonts w:ascii="Arial" w:hAnsi="Arial" w:cs="Arial"/>
          <w:sz w:val="22"/>
          <w:szCs w:val="22"/>
        </w:rPr>
        <w:t> un compte unique ouvert au nom du mandataire (joindre un RIB).</w:t>
      </w:r>
    </w:p>
    <w:p w14:paraId="4AA481B7" w14:textId="77777777" w:rsidR="0086725C" w:rsidRPr="0086725C" w:rsidRDefault="0086725C" w:rsidP="00DC2628">
      <w:pPr>
        <w:contextualSpacing/>
        <w:rPr>
          <w:rFonts w:ascii="Segoe UI Symbol" w:hAnsi="Segoe UI Symbol" w:cs="Segoe UI Symbol"/>
          <w:sz w:val="16"/>
          <w:szCs w:val="16"/>
        </w:rPr>
      </w:pPr>
    </w:p>
    <w:p w14:paraId="306CD897" w14:textId="42D276D2" w:rsidR="0086725C" w:rsidRDefault="00AA0BC1" w:rsidP="0086725C">
      <w:pPr>
        <w:contextualSpacing/>
        <w:rPr>
          <w:rFonts w:ascii="Arial" w:hAnsi="Arial" w:cs="Arial"/>
          <w:sz w:val="22"/>
          <w:szCs w:val="22"/>
        </w:rPr>
      </w:pPr>
      <w:r w:rsidRPr="00E82ECA">
        <w:rPr>
          <w:rFonts w:ascii="Segoe UI Symbol" w:hAnsi="Segoe UI Symbol" w:cs="Segoe UI Symbol"/>
          <w:sz w:val="22"/>
          <w:szCs w:val="22"/>
        </w:rPr>
        <w:t>❏</w:t>
      </w:r>
      <w:r w:rsidRPr="00E82ECA">
        <w:rPr>
          <w:rFonts w:ascii="Arial" w:hAnsi="Arial" w:cs="Arial"/>
          <w:sz w:val="22"/>
          <w:szCs w:val="22"/>
        </w:rPr>
        <w:t> un compte unique ouvert au nom des membres du groupement (joindre un RIB).</w:t>
      </w:r>
    </w:p>
    <w:p w14:paraId="1F2530E1" w14:textId="77777777" w:rsidR="0086725C" w:rsidRPr="0086725C" w:rsidRDefault="0086725C" w:rsidP="0086725C">
      <w:pPr>
        <w:contextualSpacing/>
        <w:rPr>
          <w:rFonts w:ascii="Arial" w:hAnsi="Arial" w:cs="Arial"/>
          <w:sz w:val="16"/>
          <w:szCs w:val="16"/>
        </w:rPr>
      </w:pPr>
    </w:p>
    <w:p w14:paraId="058EF0E0" w14:textId="011331AD" w:rsidR="0086725C" w:rsidRPr="00CB39F5" w:rsidRDefault="00AA0BC1" w:rsidP="00CB39F5">
      <w:pPr>
        <w:suppressAutoHyphens/>
        <w:spacing w:after="269"/>
        <w:textAlignment w:val="baseline"/>
        <w:rPr>
          <w:rFonts w:ascii="Arial" w:eastAsia="Arial" w:hAnsi="Arial" w:cs="Arial"/>
          <w:sz w:val="22"/>
        </w:rPr>
      </w:pPr>
      <w:r w:rsidRPr="00E82ECA">
        <w:rPr>
          <w:rFonts w:ascii="Segoe UI Symbol" w:hAnsi="Segoe UI Symbol" w:cs="Segoe UI Symbol"/>
          <w:sz w:val="27"/>
        </w:rPr>
        <w:t>❏</w:t>
      </w:r>
      <w:r w:rsidRPr="00E82ECA">
        <w:rPr>
          <w:rFonts w:ascii="Arial" w:hAnsi="Arial" w:cs="Arial"/>
          <w:sz w:val="27"/>
        </w:rPr>
        <w:t> </w:t>
      </w:r>
      <w:r w:rsidRPr="00E82ECA">
        <w:rPr>
          <w:rFonts w:ascii="Arial" w:hAnsi="Arial" w:cs="Arial"/>
          <w:sz w:val="22"/>
        </w:rPr>
        <w:t>les comptes de chacun des membres du groupement suivant les répartitions indiquées en annexe du présent document (joindre les RIB).</w:t>
      </w:r>
    </w:p>
    <w:p w14:paraId="0D8E9350" w14:textId="27A87B4D" w:rsidR="00AA0BC1" w:rsidRPr="00E82ECA" w:rsidRDefault="00AA0BC1" w:rsidP="00AA0BC1">
      <w:pPr>
        <w:spacing w:before="269" w:after="269"/>
        <w:rPr>
          <w:rFonts w:ascii="Arial" w:hAnsi="Arial" w:cs="Arial"/>
          <w:sz w:val="22"/>
          <w:szCs w:val="22"/>
        </w:rPr>
      </w:pPr>
      <w:r w:rsidRPr="00E82ECA">
        <w:rPr>
          <w:rFonts w:ascii="Arial" w:hAnsi="Arial" w:cs="Arial"/>
          <w:b/>
          <w:sz w:val="22"/>
          <w:szCs w:val="22"/>
        </w:rPr>
        <w:t xml:space="preserve">Groupement solidaire sans répartition : </w:t>
      </w:r>
    </w:p>
    <w:p w14:paraId="31B61225" w14:textId="77777777" w:rsidR="00AA0BC1" w:rsidRPr="00E82ECA" w:rsidRDefault="00AA0BC1" w:rsidP="00AA0BC1">
      <w:pPr>
        <w:spacing w:before="269" w:after="269"/>
        <w:rPr>
          <w:rFonts w:ascii="Arial" w:hAnsi="Arial" w:cs="Arial"/>
          <w:sz w:val="22"/>
          <w:szCs w:val="22"/>
        </w:rPr>
      </w:pPr>
      <w:r w:rsidRPr="00E82ECA">
        <w:rPr>
          <w:rFonts w:ascii="Arial" w:hAnsi="Arial" w:cs="Arial"/>
          <w:sz w:val="22"/>
          <w:szCs w:val="22"/>
        </w:rPr>
        <w:t>Dans le cadre d'un groupement solidaire sans répartition, l'acheteur se libèrera des sommes dues au titre du présent du marché par mandat administratif établi au nom du :</w:t>
      </w:r>
    </w:p>
    <w:p w14:paraId="30E2E41E" w14:textId="77777777" w:rsidR="00AA0BC1" w:rsidRPr="00E82ECA" w:rsidRDefault="00AA0BC1" w:rsidP="004E599F">
      <w:pPr>
        <w:spacing w:before="269" w:after="269"/>
        <w:contextualSpacing/>
        <w:rPr>
          <w:rFonts w:ascii="Arial" w:hAnsi="Arial" w:cs="Arial"/>
          <w:sz w:val="22"/>
          <w:szCs w:val="22"/>
        </w:rPr>
      </w:pPr>
      <w:r w:rsidRPr="00E82ECA">
        <w:rPr>
          <w:rFonts w:ascii="Segoe UI Symbol" w:hAnsi="Segoe UI Symbol" w:cs="Segoe UI Symbol"/>
          <w:sz w:val="22"/>
          <w:szCs w:val="22"/>
        </w:rPr>
        <w:t>❏</w:t>
      </w:r>
      <w:r w:rsidRPr="00E82ECA">
        <w:rPr>
          <w:rFonts w:ascii="Arial" w:hAnsi="Arial" w:cs="Arial"/>
          <w:sz w:val="22"/>
          <w:szCs w:val="22"/>
        </w:rPr>
        <w:t> mandataire du groupement solidaire</w:t>
      </w:r>
    </w:p>
    <w:p w14:paraId="0B56221A" w14:textId="7CF3BF62" w:rsidR="00AA0BC1" w:rsidRDefault="00AA0BC1" w:rsidP="004E599F">
      <w:pPr>
        <w:spacing w:before="269" w:after="269"/>
        <w:contextualSpacing/>
        <w:rPr>
          <w:rFonts w:ascii="Arial" w:hAnsi="Arial" w:cs="Arial"/>
          <w:sz w:val="22"/>
          <w:szCs w:val="22"/>
        </w:rPr>
      </w:pPr>
      <w:r w:rsidRPr="00E82ECA">
        <w:rPr>
          <w:rFonts w:ascii="Segoe UI Symbol" w:hAnsi="Segoe UI Symbol" w:cs="Segoe UI Symbol"/>
          <w:sz w:val="22"/>
          <w:szCs w:val="22"/>
        </w:rPr>
        <w:t>❏</w:t>
      </w:r>
      <w:r w:rsidRPr="00E82ECA">
        <w:rPr>
          <w:rFonts w:ascii="Arial" w:hAnsi="Arial" w:cs="Arial"/>
          <w:sz w:val="22"/>
          <w:szCs w:val="22"/>
        </w:rPr>
        <w:t> groupement solidaire</w:t>
      </w:r>
    </w:p>
    <w:p w14:paraId="2E021281" w14:textId="208CBB1A" w:rsidR="004E599F" w:rsidRDefault="004E599F" w:rsidP="004E599F">
      <w:pPr>
        <w:spacing w:before="269" w:after="269"/>
        <w:contextualSpacing/>
        <w:rPr>
          <w:rFonts w:ascii="Arial" w:hAnsi="Arial" w:cs="Arial"/>
          <w:sz w:val="22"/>
          <w:szCs w:val="22"/>
        </w:rPr>
      </w:pPr>
    </w:p>
    <w:p w14:paraId="7F1F7D9A" w14:textId="77777777" w:rsidR="004E599F" w:rsidRPr="00E82ECA" w:rsidRDefault="004E599F" w:rsidP="004E599F">
      <w:pPr>
        <w:spacing w:before="269" w:after="269"/>
        <w:contextualSpacing/>
        <w:rPr>
          <w:rFonts w:ascii="Arial" w:hAnsi="Arial" w:cs="Arial"/>
          <w:sz w:val="22"/>
          <w:szCs w:val="22"/>
        </w:rPr>
      </w:pPr>
    </w:p>
    <w:p w14:paraId="0266F2B3" w14:textId="77777777" w:rsidR="00AA0BC1" w:rsidRPr="00E82ECA" w:rsidRDefault="00AA0BC1" w:rsidP="00AA0BC1">
      <w:pPr>
        <w:spacing w:before="269" w:after="269"/>
        <w:rPr>
          <w:rFonts w:ascii="Arial" w:hAnsi="Arial" w:cs="Arial"/>
          <w:sz w:val="22"/>
          <w:szCs w:val="22"/>
        </w:rPr>
      </w:pPr>
      <w:r w:rsidRPr="00E82ECA">
        <w:rPr>
          <w:rFonts w:ascii="Arial" w:hAnsi="Arial" w:cs="Arial"/>
          <w:b/>
          <w:sz w:val="22"/>
          <w:szCs w:val="22"/>
        </w:rPr>
        <w:t>Désignation du titulaire du compte :</w:t>
      </w:r>
    </w:p>
    <w:p w14:paraId="427979CB" w14:textId="77777777" w:rsidR="00AA0BC1" w:rsidRPr="00E82ECA" w:rsidRDefault="00AA0BC1" w:rsidP="00AA0BC1">
      <w:pPr>
        <w:numPr>
          <w:ilvl w:val="0"/>
          <w:numId w:val="25"/>
        </w:numPr>
        <w:autoSpaceDE w:val="0"/>
        <w:adjustRightInd w:val="0"/>
        <w:rPr>
          <w:rFonts w:ascii="Arial" w:hAnsi="Arial" w:cs="Arial"/>
          <w:sz w:val="22"/>
          <w:szCs w:val="22"/>
        </w:rPr>
      </w:pPr>
      <w:r w:rsidRPr="00E82ECA">
        <w:rPr>
          <w:rFonts w:ascii="Arial" w:hAnsi="Arial" w:cs="Arial"/>
          <w:sz w:val="22"/>
          <w:szCs w:val="22"/>
        </w:rPr>
        <w:t>Nom de l'entreprise :</w:t>
      </w:r>
    </w:p>
    <w:p w14:paraId="49424680" w14:textId="77777777" w:rsidR="00AA0BC1" w:rsidRPr="00E82ECA" w:rsidRDefault="00AA0BC1" w:rsidP="00AA0BC1">
      <w:pPr>
        <w:numPr>
          <w:ilvl w:val="0"/>
          <w:numId w:val="25"/>
        </w:numPr>
        <w:autoSpaceDE w:val="0"/>
        <w:adjustRightInd w:val="0"/>
        <w:rPr>
          <w:rFonts w:ascii="Arial" w:hAnsi="Arial" w:cs="Arial"/>
          <w:sz w:val="22"/>
          <w:szCs w:val="22"/>
        </w:rPr>
      </w:pPr>
      <w:r w:rsidRPr="00E82ECA">
        <w:rPr>
          <w:rFonts w:ascii="Arial" w:hAnsi="Arial" w:cs="Arial"/>
          <w:sz w:val="22"/>
          <w:szCs w:val="22"/>
        </w:rPr>
        <w:t>Raison sociale :</w:t>
      </w:r>
    </w:p>
    <w:p w14:paraId="0E97809C" w14:textId="77777777" w:rsidR="00AA0BC1" w:rsidRPr="00E82ECA" w:rsidRDefault="00AA0BC1" w:rsidP="00AA0BC1">
      <w:pPr>
        <w:numPr>
          <w:ilvl w:val="0"/>
          <w:numId w:val="25"/>
        </w:numPr>
        <w:autoSpaceDE w:val="0"/>
        <w:adjustRightInd w:val="0"/>
        <w:rPr>
          <w:rFonts w:ascii="Arial" w:hAnsi="Arial" w:cs="Arial"/>
          <w:sz w:val="22"/>
          <w:szCs w:val="22"/>
        </w:rPr>
      </w:pPr>
      <w:r w:rsidRPr="00E82ECA">
        <w:rPr>
          <w:rFonts w:ascii="Arial" w:hAnsi="Arial" w:cs="Arial"/>
          <w:sz w:val="22"/>
          <w:szCs w:val="22"/>
        </w:rPr>
        <w:t>Adresse :</w:t>
      </w:r>
    </w:p>
    <w:p w14:paraId="652D878F" w14:textId="77777777" w:rsidR="00AA0BC1" w:rsidRPr="00E82ECA" w:rsidRDefault="00AA0BC1" w:rsidP="00AA0BC1">
      <w:pPr>
        <w:numPr>
          <w:ilvl w:val="0"/>
          <w:numId w:val="25"/>
        </w:numPr>
        <w:autoSpaceDE w:val="0"/>
        <w:adjustRightInd w:val="0"/>
        <w:rPr>
          <w:rFonts w:ascii="Arial" w:hAnsi="Arial" w:cs="Arial"/>
          <w:sz w:val="22"/>
          <w:szCs w:val="22"/>
        </w:rPr>
      </w:pPr>
      <w:r w:rsidRPr="00E82ECA">
        <w:rPr>
          <w:rFonts w:ascii="Arial" w:hAnsi="Arial" w:cs="Arial"/>
          <w:sz w:val="22"/>
          <w:szCs w:val="22"/>
        </w:rPr>
        <w:t>Code postal et ville :</w:t>
      </w:r>
    </w:p>
    <w:p w14:paraId="1EB65D35" w14:textId="58656A7A" w:rsidR="00AA0BC1" w:rsidRDefault="00AA0BC1" w:rsidP="00AA0BC1">
      <w:pPr>
        <w:numPr>
          <w:ilvl w:val="0"/>
          <w:numId w:val="25"/>
        </w:numPr>
        <w:autoSpaceDE w:val="0"/>
        <w:adjustRightInd w:val="0"/>
        <w:rPr>
          <w:rFonts w:ascii="Arial" w:hAnsi="Arial" w:cs="Arial"/>
          <w:sz w:val="22"/>
          <w:szCs w:val="22"/>
        </w:rPr>
      </w:pPr>
      <w:r w:rsidRPr="00E82ECA">
        <w:rPr>
          <w:rFonts w:ascii="Arial" w:hAnsi="Arial" w:cs="Arial"/>
          <w:sz w:val="22"/>
          <w:szCs w:val="22"/>
        </w:rPr>
        <w:t>Relevé d'identité bancaire :</w:t>
      </w:r>
    </w:p>
    <w:p w14:paraId="45B29FBD" w14:textId="70A6FDA8" w:rsidR="00CB39F5" w:rsidRDefault="00CB39F5" w:rsidP="00CB39F5">
      <w:pPr>
        <w:autoSpaceDE w:val="0"/>
        <w:adjustRightInd w:val="0"/>
        <w:rPr>
          <w:rFonts w:ascii="Arial" w:hAnsi="Arial" w:cs="Arial"/>
          <w:sz w:val="22"/>
          <w:szCs w:val="22"/>
        </w:rPr>
      </w:pPr>
    </w:p>
    <w:p w14:paraId="515E1ABB" w14:textId="223445C9" w:rsidR="00CB39F5" w:rsidRDefault="00CB39F5" w:rsidP="00CB39F5">
      <w:pPr>
        <w:autoSpaceDE w:val="0"/>
        <w:adjustRightInd w:val="0"/>
        <w:rPr>
          <w:rFonts w:ascii="Arial" w:hAnsi="Arial" w:cs="Arial"/>
          <w:sz w:val="22"/>
          <w:szCs w:val="22"/>
        </w:rPr>
      </w:pPr>
    </w:p>
    <w:p w14:paraId="4A65FF4B" w14:textId="77777777" w:rsidR="00CB39F5" w:rsidRDefault="00CB39F5" w:rsidP="00CB39F5">
      <w:pPr>
        <w:autoSpaceDE w:val="0"/>
        <w:adjustRightInd w:val="0"/>
        <w:rPr>
          <w:rFonts w:ascii="Arial" w:hAnsi="Arial" w:cs="Arial"/>
          <w:sz w:val="22"/>
          <w:szCs w:val="22"/>
        </w:rPr>
      </w:pPr>
    </w:p>
    <w:p w14:paraId="1AEED6B1" w14:textId="77777777" w:rsidR="0086725C" w:rsidRPr="00E82ECA" w:rsidRDefault="0086725C" w:rsidP="0086725C">
      <w:pPr>
        <w:autoSpaceDE w:val="0"/>
        <w:adjustRightInd w:val="0"/>
        <w:ind w:left="960"/>
        <w:rPr>
          <w:rFonts w:ascii="Arial" w:hAnsi="Arial" w:cs="Arial"/>
          <w:sz w:val="22"/>
          <w:szCs w:val="22"/>
        </w:rPr>
      </w:pPr>
    </w:p>
    <w:p w14:paraId="55226F14" w14:textId="3097C796" w:rsidR="00AA0BC1" w:rsidRDefault="00AA0BC1" w:rsidP="00DC2628">
      <w:pPr>
        <w:spacing w:before="269"/>
        <w:contextualSpacing/>
        <w:rPr>
          <w:rFonts w:ascii="Arial" w:hAnsi="Arial" w:cs="Arial"/>
          <w:sz w:val="22"/>
          <w:szCs w:val="22"/>
        </w:rPr>
      </w:pPr>
      <w:r w:rsidRPr="00E82ECA">
        <w:rPr>
          <w:rFonts w:ascii="Arial" w:hAnsi="Arial" w:cs="Arial"/>
          <w:sz w:val="22"/>
          <w:szCs w:val="22"/>
        </w:rPr>
        <w:lastRenderedPageBreak/>
        <w:t>IBAN </w:t>
      </w:r>
    </w:p>
    <w:p w14:paraId="49D087F4" w14:textId="77777777" w:rsidR="0086725C" w:rsidRPr="00E82ECA" w:rsidRDefault="0086725C" w:rsidP="00DC2628">
      <w:pPr>
        <w:spacing w:before="269"/>
        <w:contextualSpacing/>
        <w:rPr>
          <w:rFonts w:ascii="Arial" w:hAnsi="Arial" w:cs="Arial"/>
          <w:sz w:val="22"/>
          <w:szCs w:val="22"/>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000"/>
      </w:tblGrid>
      <w:tr w:rsidR="00AA0BC1" w:rsidRPr="00E82ECA" w14:paraId="5F5835BA" w14:textId="77777777" w:rsidTr="00664AA8">
        <w:trPr>
          <w:trHeight w:val="450"/>
          <w:tblCellSpacing w:w="0" w:type="auto"/>
        </w:trPr>
        <w:tc>
          <w:tcPr>
            <w:tcW w:w="7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50C2E48" w14:textId="77777777" w:rsidR="00AA0BC1" w:rsidRPr="00E82ECA" w:rsidRDefault="00AA0BC1" w:rsidP="00DC2628">
            <w:pPr>
              <w:contextualSpacing/>
              <w:rPr>
                <w:rFonts w:ascii="Arial" w:hAnsi="Arial" w:cs="Arial"/>
                <w:sz w:val="22"/>
                <w:szCs w:val="22"/>
              </w:rPr>
            </w:pPr>
            <w:r w:rsidRPr="00E82ECA">
              <w:rPr>
                <w:rFonts w:ascii="Arial" w:hAnsi="Arial" w:cs="Arial"/>
                <w:sz w:val="22"/>
                <w:szCs w:val="22"/>
              </w:rPr>
              <w:t> </w:t>
            </w:r>
          </w:p>
        </w:tc>
      </w:tr>
    </w:tbl>
    <w:p w14:paraId="73DD59B9" w14:textId="77777777" w:rsidR="0086725C" w:rsidRDefault="0086725C" w:rsidP="00DC2628">
      <w:pPr>
        <w:spacing w:before="269"/>
        <w:contextualSpacing/>
        <w:rPr>
          <w:rFonts w:ascii="Arial" w:hAnsi="Arial" w:cs="Arial"/>
          <w:sz w:val="22"/>
          <w:szCs w:val="22"/>
        </w:rPr>
      </w:pPr>
    </w:p>
    <w:p w14:paraId="56121BE7" w14:textId="0DC80100" w:rsidR="00AA0BC1" w:rsidRDefault="00AA0BC1" w:rsidP="00DC2628">
      <w:pPr>
        <w:spacing w:before="269"/>
        <w:contextualSpacing/>
        <w:rPr>
          <w:rFonts w:ascii="Arial" w:hAnsi="Arial" w:cs="Arial"/>
          <w:sz w:val="22"/>
          <w:szCs w:val="22"/>
        </w:rPr>
      </w:pPr>
      <w:r w:rsidRPr="00E82ECA">
        <w:rPr>
          <w:rFonts w:ascii="Arial" w:hAnsi="Arial" w:cs="Arial"/>
          <w:sz w:val="22"/>
          <w:szCs w:val="22"/>
        </w:rPr>
        <w:t>BIC</w:t>
      </w:r>
    </w:p>
    <w:p w14:paraId="4CDB1AF7" w14:textId="77777777" w:rsidR="0086725C" w:rsidRPr="00E82ECA" w:rsidRDefault="0086725C" w:rsidP="00DC2628">
      <w:pPr>
        <w:spacing w:before="269"/>
        <w:contextualSpacing/>
        <w:rPr>
          <w:rFonts w:ascii="Arial" w:hAnsi="Arial" w:cs="Arial"/>
          <w:sz w:val="22"/>
          <w:szCs w:val="22"/>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000"/>
      </w:tblGrid>
      <w:tr w:rsidR="00AA0BC1" w:rsidRPr="00E82ECA" w14:paraId="1E1B9372" w14:textId="77777777" w:rsidTr="00664AA8">
        <w:trPr>
          <w:trHeight w:val="450"/>
          <w:tblCellSpacing w:w="0" w:type="auto"/>
        </w:trPr>
        <w:tc>
          <w:tcPr>
            <w:tcW w:w="7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0FC54603" w14:textId="77777777" w:rsidR="00AA0BC1" w:rsidRPr="00E82ECA" w:rsidRDefault="00AA0BC1" w:rsidP="00DC2628">
            <w:pPr>
              <w:contextualSpacing/>
              <w:rPr>
                <w:rFonts w:ascii="Arial" w:hAnsi="Arial" w:cs="Arial"/>
                <w:sz w:val="22"/>
                <w:szCs w:val="22"/>
              </w:rPr>
            </w:pPr>
            <w:r w:rsidRPr="00E82ECA">
              <w:rPr>
                <w:rFonts w:ascii="Arial" w:hAnsi="Arial" w:cs="Arial"/>
                <w:sz w:val="22"/>
                <w:szCs w:val="22"/>
              </w:rPr>
              <w:t> </w:t>
            </w:r>
          </w:p>
        </w:tc>
      </w:tr>
    </w:tbl>
    <w:p w14:paraId="22F4324A" w14:textId="77777777" w:rsidR="00AA0BC1" w:rsidRPr="00E82ECA" w:rsidRDefault="00AA0BC1" w:rsidP="00AA0BC1">
      <w:pPr>
        <w:spacing w:before="269" w:after="269"/>
        <w:rPr>
          <w:rFonts w:ascii="Arial" w:hAnsi="Arial" w:cs="Arial"/>
          <w:sz w:val="22"/>
          <w:szCs w:val="22"/>
        </w:rPr>
      </w:pPr>
      <w:r w:rsidRPr="00E82ECA">
        <w:rPr>
          <w:rFonts w:ascii="Arial" w:hAnsi="Arial" w:cs="Arial"/>
          <w:sz w:val="22"/>
          <w:szCs w:val="22"/>
        </w:rPr>
        <w:t>Domiciliation du compte :</w:t>
      </w:r>
    </w:p>
    <w:p w14:paraId="0D3A0B5D" w14:textId="77777777" w:rsidR="00AA0BC1" w:rsidRPr="00E82ECA" w:rsidRDefault="00AA0BC1" w:rsidP="00AA0BC1">
      <w:pPr>
        <w:numPr>
          <w:ilvl w:val="0"/>
          <w:numId w:val="26"/>
        </w:numPr>
        <w:autoSpaceDE w:val="0"/>
        <w:adjustRightInd w:val="0"/>
        <w:rPr>
          <w:rFonts w:ascii="Arial" w:hAnsi="Arial" w:cs="Arial"/>
          <w:sz w:val="22"/>
          <w:szCs w:val="22"/>
        </w:rPr>
      </w:pPr>
      <w:r w:rsidRPr="00E82ECA">
        <w:rPr>
          <w:rFonts w:ascii="Arial" w:hAnsi="Arial" w:cs="Arial"/>
          <w:sz w:val="22"/>
          <w:szCs w:val="22"/>
        </w:rPr>
        <w:t>Nom de l'établissement :</w:t>
      </w:r>
    </w:p>
    <w:p w14:paraId="06D2B765" w14:textId="7BCA9E44" w:rsidR="00AA0BC1" w:rsidRPr="00E82ECA" w:rsidRDefault="00AA0BC1" w:rsidP="00AA0BC1">
      <w:pPr>
        <w:numPr>
          <w:ilvl w:val="0"/>
          <w:numId w:val="26"/>
        </w:numPr>
        <w:autoSpaceDE w:val="0"/>
        <w:adjustRightInd w:val="0"/>
        <w:rPr>
          <w:rFonts w:ascii="Arial" w:hAnsi="Arial" w:cs="Arial"/>
          <w:szCs w:val="22"/>
        </w:rPr>
      </w:pPr>
      <w:r w:rsidRPr="00E82ECA">
        <w:rPr>
          <w:rFonts w:ascii="Arial" w:hAnsi="Arial" w:cs="Arial"/>
          <w:sz w:val="22"/>
          <w:szCs w:val="22"/>
        </w:rPr>
        <w:t>Adresse :</w:t>
      </w:r>
    </w:p>
    <w:p w14:paraId="27268AD8" w14:textId="2E8A9D7C" w:rsidR="00AA0BC1" w:rsidRDefault="00AA0BC1" w:rsidP="00AA0BC1">
      <w:pPr>
        <w:autoSpaceDE w:val="0"/>
        <w:adjustRightInd w:val="0"/>
        <w:rPr>
          <w:rFonts w:ascii="Arial" w:hAnsi="Arial" w:cs="Arial"/>
          <w:szCs w:val="22"/>
        </w:rPr>
      </w:pPr>
    </w:p>
    <w:p w14:paraId="16C85D37" w14:textId="1250CEAE" w:rsidR="00E82ECA" w:rsidRDefault="00E82ECA" w:rsidP="00AA0BC1">
      <w:pPr>
        <w:autoSpaceDE w:val="0"/>
        <w:adjustRightInd w:val="0"/>
        <w:rPr>
          <w:rFonts w:ascii="Arial" w:hAnsi="Arial" w:cs="Arial"/>
          <w:szCs w:val="22"/>
        </w:rPr>
      </w:pPr>
    </w:p>
    <w:p w14:paraId="4115AA53" w14:textId="77777777" w:rsidR="00A25377" w:rsidRPr="00E82ECA" w:rsidRDefault="00A25377" w:rsidP="00AA0BC1">
      <w:pPr>
        <w:autoSpaceDE w:val="0"/>
        <w:adjustRightInd w:val="0"/>
        <w:rPr>
          <w:rFonts w:ascii="Arial" w:hAnsi="Arial" w:cs="Arial"/>
          <w:szCs w:val="22"/>
        </w:rPr>
      </w:pPr>
    </w:p>
    <w:p w14:paraId="555F7860" w14:textId="57AF1659" w:rsidR="00AA0BC1" w:rsidRDefault="00AA0BC1" w:rsidP="00AA0BC1">
      <w:pPr>
        <w:autoSpaceDE w:val="0"/>
        <w:adjustRightInd w:val="0"/>
        <w:rPr>
          <w:szCs w:val="22"/>
        </w:rPr>
      </w:pPr>
    </w:p>
    <w:p w14:paraId="72F92A32" w14:textId="77777777" w:rsidR="0086725C" w:rsidRDefault="0086725C" w:rsidP="00AA0BC1">
      <w:pPr>
        <w:autoSpaceDE w:val="0"/>
        <w:adjustRightInd w:val="0"/>
        <w:rPr>
          <w:szCs w:val="22"/>
        </w:rPr>
      </w:pPr>
    </w:p>
    <w:p w14:paraId="55F9E646" w14:textId="043D1D25" w:rsidR="00AA0BC1" w:rsidRPr="00D0401E" w:rsidRDefault="00AA0BC1" w:rsidP="00AA0BC1">
      <w:pPr>
        <w:shd w:val="clear" w:color="auto" w:fill="0892AF"/>
        <w:autoSpaceDE w:val="0"/>
        <w:adjustRightInd w:val="0"/>
        <w:spacing w:after="360"/>
        <w:ind w:left="360" w:hanging="360"/>
        <w:jc w:val="both"/>
        <w:outlineLvl w:val="0"/>
        <w:rPr>
          <w:rFonts w:ascii="Calibri" w:hAnsi="Calibri" w:cs="Calibri"/>
          <w:b/>
          <w:bCs/>
          <w:color w:val="FFFFFF"/>
          <w:sz w:val="28"/>
          <w:szCs w:val="28"/>
        </w:rPr>
      </w:pPr>
      <w:r>
        <w:rPr>
          <w:rFonts w:ascii="Calibri" w:hAnsi="Calibri" w:cs="Calibri"/>
          <w:b/>
          <w:bCs/>
          <w:color w:val="FFFFFF"/>
          <w:sz w:val="28"/>
          <w:szCs w:val="28"/>
        </w:rPr>
        <w:t>8- SIGNATURE – ENGAGEMENT DU CANDIDAT</w:t>
      </w:r>
    </w:p>
    <w:p w14:paraId="115A6547" w14:textId="5BD4C682" w:rsidR="00DC2628" w:rsidRDefault="00DC2628" w:rsidP="00DC2628">
      <w:pPr>
        <w:spacing w:before="269" w:after="269"/>
        <w:rPr>
          <w:rFonts w:ascii="Arial" w:hAnsi="Arial" w:cs="Arial"/>
          <w:sz w:val="22"/>
        </w:rPr>
      </w:pPr>
      <w:r w:rsidRPr="00E82ECA">
        <w:rPr>
          <w:rFonts w:ascii="Arial" w:hAnsi="Arial" w:cs="Arial"/>
          <w:sz w:val="22"/>
        </w:rPr>
        <w:t>J'affirme (nous affirmons) sous peine de résiliation du marché à mes (nos) torts exclusifs que la (les) société(s) pour laquelle (lesquelles) j'interviens (nous intervenons) ne tombe(nt) pas sous le coup des interdictions découlant des articles L. 2141-1 à L. 2141-5 du code de la commande publique.</w:t>
      </w:r>
      <w:bookmarkStart w:id="24" w:name="_GoBack"/>
      <w:bookmarkEnd w:id="24"/>
    </w:p>
    <w:p w14:paraId="0CD05D4B" w14:textId="77777777" w:rsidR="0086725C" w:rsidRPr="00E82ECA" w:rsidRDefault="0086725C" w:rsidP="00DC2628">
      <w:pPr>
        <w:spacing w:before="269" w:after="269"/>
        <w:rPr>
          <w:rFonts w:ascii="Arial" w:hAnsi="Arial" w:cs="Arial"/>
        </w:rPr>
      </w:pPr>
    </w:p>
    <w:p w14:paraId="53EC007A" w14:textId="77777777" w:rsidR="00DC2628" w:rsidRPr="00E82ECA" w:rsidRDefault="00DC2628" w:rsidP="00DC2628">
      <w:pPr>
        <w:spacing w:before="269" w:after="269"/>
        <w:contextualSpacing/>
        <w:rPr>
          <w:rFonts w:ascii="Arial" w:hAnsi="Arial" w:cs="Arial"/>
        </w:rPr>
      </w:pPr>
      <w:r w:rsidRPr="00E82ECA">
        <w:rPr>
          <w:rFonts w:ascii="Arial" w:hAnsi="Arial" w:cs="Arial"/>
          <w:sz w:val="22"/>
        </w:rPr>
        <w:t>A ........................................................................ </w:t>
      </w:r>
    </w:p>
    <w:p w14:paraId="1FDB1E31" w14:textId="77777777" w:rsidR="00DC2628" w:rsidRPr="00E82ECA" w:rsidRDefault="00DC2628" w:rsidP="00DC2628">
      <w:pPr>
        <w:spacing w:before="269" w:after="269"/>
        <w:contextualSpacing/>
        <w:rPr>
          <w:rFonts w:ascii="Arial" w:hAnsi="Arial" w:cs="Arial"/>
        </w:rPr>
      </w:pPr>
      <w:r w:rsidRPr="00E82ECA">
        <w:rPr>
          <w:rFonts w:ascii="Arial" w:hAnsi="Arial" w:cs="Arial"/>
          <w:sz w:val="22"/>
        </w:rPr>
        <w:t>Le .......................................................................</w:t>
      </w:r>
    </w:p>
    <w:p w14:paraId="3421F76C" w14:textId="77777777" w:rsidR="00DC2628" w:rsidRPr="00E82ECA" w:rsidRDefault="00DC2628" w:rsidP="00DC2628">
      <w:pPr>
        <w:spacing w:before="269" w:after="269"/>
        <w:ind w:left="4248" w:firstLine="708"/>
        <w:rPr>
          <w:rFonts w:ascii="Arial" w:hAnsi="Arial" w:cs="Arial"/>
        </w:rPr>
      </w:pPr>
      <w:r w:rsidRPr="00E82ECA">
        <w:rPr>
          <w:rFonts w:ascii="Arial" w:hAnsi="Arial" w:cs="Arial"/>
          <w:i/>
          <w:sz w:val="22"/>
        </w:rPr>
        <w:t>Signature du ou des prestataire(s)</w:t>
      </w:r>
    </w:p>
    <w:p w14:paraId="730DDBC3" w14:textId="76227175" w:rsidR="00DE7710" w:rsidRDefault="00DE7710"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226780BA" w14:textId="22264167" w:rsidR="004E599F" w:rsidRDefault="004E599F"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30A7DB2B" w14:textId="6D9FECE1" w:rsidR="004E599F" w:rsidRDefault="004E599F"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5976F221" w14:textId="57E88041" w:rsidR="004E599F" w:rsidRDefault="004E599F"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0D8D18F4" w14:textId="5AD394FF" w:rsidR="000F3903" w:rsidRDefault="000F3903"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0207D3A8" w14:textId="329A56C0" w:rsidR="000F3903" w:rsidRDefault="000F3903"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65FEDA11" w14:textId="0DB7CE2C" w:rsidR="000F3903" w:rsidRDefault="000F3903"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4096D9A9" w14:textId="77777777" w:rsidR="000F3903" w:rsidRPr="00B71B45" w:rsidRDefault="000F3903" w:rsidP="00B71B45">
      <w:pPr>
        <w:numPr>
          <w:ilvl w:val="1"/>
          <w:numId w:val="0"/>
        </w:numPr>
        <w:autoSpaceDE w:val="0"/>
        <w:adjustRightInd w:val="0"/>
        <w:spacing w:before="200" w:after="360"/>
        <w:jc w:val="both"/>
        <w:outlineLvl w:val="1"/>
        <w:rPr>
          <w:rFonts w:ascii="Arial" w:hAnsi="Arial" w:cs="Arial"/>
          <w:b/>
          <w:bCs/>
          <w:color w:val="0892AF"/>
          <w:sz w:val="22"/>
          <w:szCs w:val="22"/>
        </w:rPr>
      </w:pPr>
    </w:p>
    <w:p w14:paraId="3726882C" w14:textId="3AB84459" w:rsidR="00DC2628" w:rsidRPr="00DC2628" w:rsidRDefault="00DC2628" w:rsidP="00DC2628">
      <w:pPr>
        <w:shd w:val="clear" w:color="auto" w:fill="0892AF"/>
        <w:autoSpaceDE w:val="0"/>
        <w:adjustRightInd w:val="0"/>
        <w:spacing w:after="360"/>
        <w:ind w:left="360" w:hanging="360"/>
        <w:jc w:val="both"/>
        <w:outlineLvl w:val="0"/>
        <w:rPr>
          <w:rFonts w:ascii="Calibri" w:hAnsi="Calibri" w:cs="Calibri"/>
          <w:b/>
          <w:bCs/>
          <w:color w:val="FFFFFF"/>
          <w:sz w:val="28"/>
          <w:szCs w:val="28"/>
        </w:rPr>
      </w:pPr>
      <w:bookmarkStart w:id="25" w:name="_Toc223679041"/>
      <w:bookmarkEnd w:id="10"/>
      <w:r>
        <w:rPr>
          <w:rFonts w:ascii="Calibri" w:hAnsi="Calibri" w:cs="Calibri"/>
          <w:b/>
          <w:bCs/>
          <w:color w:val="FFFFFF"/>
          <w:sz w:val="28"/>
          <w:szCs w:val="28"/>
        </w:rPr>
        <w:lastRenderedPageBreak/>
        <w:t xml:space="preserve">9- </w:t>
      </w:r>
      <w:bookmarkStart w:id="26" w:name="_Hlk225246781"/>
      <w:r w:rsidRPr="00DC2628">
        <w:rPr>
          <w:rFonts w:ascii="Calibri" w:hAnsi="Calibri" w:cs="Calibri"/>
          <w:b/>
          <w:bCs/>
          <w:color w:val="FFFFFF"/>
          <w:sz w:val="28"/>
          <w:szCs w:val="28"/>
        </w:rPr>
        <w:t>ACCEPTATION DE L</w:t>
      </w:r>
      <w:r>
        <w:rPr>
          <w:rFonts w:ascii="Calibri" w:hAnsi="Calibri" w:cs="Calibri"/>
          <w:b/>
          <w:bCs/>
          <w:color w:val="FFFFFF"/>
          <w:sz w:val="28"/>
          <w:szCs w:val="28"/>
        </w:rPr>
        <w:t>’</w:t>
      </w:r>
      <w:r w:rsidRPr="00DC2628">
        <w:rPr>
          <w:rFonts w:ascii="Calibri" w:hAnsi="Calibri" w:cs="Calibri"/>
          <w:b/>
          <w:bCs/>
          <w:color w:val="FFFFFF"/>
          <w:sz w:val="28"/>
          <w:szCs w:val="28"/>
        </w:rPr>
        <w:t>OFFRE PAR LE POUVOIR ADJUDICATEUR</w:t>
      </w:r>
      <w:bookmarkEnd w:id="25"/>
    </w:p>
    <w:bookmarkEnd w:id="26"/>
    <w:p w14:paraId="0CE6FC0E" w14:textId="77777777" w:rsidR="00DC2628" w:rsidRPr="00DC2628" w:rsidRDefault="00DC2628" w:rsidP="00DC2628">
      <w:pPr>
        <w:spacing w:before="269" w:after="269"/>
        <w:jc w:val="both"/>
        <w:rPr>
          <w:rFonts w:ascii="Arial" w:hAnsi="Arial" w:cs="Arial"/>
          <w:sz w:val="22"/>
          <w:szCs w:val="22"/>
        </w:rPr>
      </w:pPr>
      <w:r w:rsidRPr="00DC2628">
        <w:rPr>
          <w:rFonts w:ascii="Arial" w:hAnsi="Arial" w:cs="Arial"/>
          <w:sz w:val="22"/>
          <w:szCs w:val="22"/>
        </w:rPr>
        <w:t>Les sous-traitants éventuellement proposés dans les actes de sous-traitance (formulaires DC4 à joindre), annexés au présent acte d’engagement lors du dépôt de l’offre initiale, sont acceptés comme ayant droit au paiement direct et les conditions de paiement indiquées sont agréées.</w:t>
      </w:r>
    </w:p>
    <w:p w14:paraId="030E6B93" w14:textId="50C34FAA" w:rsidR="00E82ECA" w:rsidRDefault="00DC2628" w:rsidP="00705BDE">
      <w:pPr>
        <w:spacing w:before="269" w:after="269"/>
        <w:jc w:val="both"/>
        <w:rPr>
          <w:rFonts w:ascii="Arial" w:hAnsi="Arial" w:cs="Arial"/>
          <w:sz w:val="22"/>
          <w:szCs w:val="22"/>
        </w:rPr>
      </w:pPr>
      <w:r w:rsidRPr="00DC2628">
        <w:rPr>
          <w:rFonts w:ascii="Arial" w:hAnsi="Arial" w:cs="Arial"/>
          <w:sz w:val="22"/>
          <w:szCs w:val="22"/>
        </w:rPr>
        <w:t>La présente offre est acceptée</w:t>
      </w:r>
      <w:r w:rsidR="00705BDE">
        <w:rPr>
          <w:rFonts w:ascii="Arial" w:hAnsi="Arial" w:cs="Arial"/>
          <w:sz w:val="22"/>
          <w:szCs w:val="22"/>
        </w:rPr>
        <w:t>,</w:t>
      </w:r>
    </w:p>
    <w:p w14:paraId="7DB949EB" w14:textId="77777777" w:rsidR="00E82ECA" w:rsidRDefault="00E82ECA" w:rsidP="00E82ECA">
      <w:pPr>
        <w:spacing w:before="269" w:after="269"/>
        <w:contextualSpacing/>
        <w:jc w:val="both"/>
        <w:rPr>
          <w:rFonts w:ascii="Arial" w:hAnsi="Arial" w:cs="Arial"/>
          <w:bCs/>
          <w:sz w:val="22"/>
          <w:szCs w:val="22"/>
        </w:rPr>
      </w:pPr>
    </w:p>
    <w:p w14:paraId="1816AF9E" w14:textId="5B419335" w:rsidR="00DC2628" w:rsidRPr="00E82ECA" w:rsidRDefault="00DC2628" w:rsidP="00E82ECA">
      <w:pPr>
        <w:spacing w:before="269" w:after="269"/>
        <w:contextualSpacing/>
        <w:jc w:val="both"/>
        <w:rPr>
          <w:rFonts w:ascii="Arial" w:hAnsi="Arial" w:cs="Arial"/>
          <w:sz w:val="22"/>
          <w:szCs w:val="22"/>
        </w:rPr>
      </w:pPr>
      <w:r w:rsidRPr="00E82ECA">
        <w:rPr>
          <w:rFonts w:ascii="Arial" w:hAnsi="Arial" w:cs="Arial"/>
          <w:bCs/>
          <w:sz w:val="22"/>
          <w:szCs w:val="22"/>
        </w:rPr>
        <w:t>Pour un montant total de………………………………………………………………………………</w:t>
      </w:r>
    </w:p>
    <w:p w14:paraId="0E1CED48" w14:textId="480F0AE3" w:rsidR="00DC2628" w:rsidRPr="00B71B45" w:rsidRDefault="00DC2628" w:rsidP="00E82ECA">
      <w:pPr>
        <w:numPr>
          <w:ilvl w:val="1"/>
          <w:numId w:val="0"/>
        </w:numPr>
        <w:autoSpaceDE w:val="0"/>
        <w:adjustRightInd w:val="0"/>
        <w:contextualSpacing/>
        <w:jc w:val="both"/>
        <w:outlineLvl w:val="1"/>
        <w:rPr>
          <w:rFonts w:ascii="Arial" w:hAnsi="Arial" w:cs="Arial"/>
          <w:bCs/>
          <w:sz w:val="22"/>
          <w:szCs w:val="22"/>
        </w:rPr>
      </w:pPr>
      <w:r w:rsidRPr="00E82ECA">
        <w:rPr>
          <w:rFonts w:ascii="Arial" w:hAnsi="Arial" w:cs="Arial"/>
          <w:bCs/>
          <w:sz w:val="22"/>
          <w:szCs w:val="22"/>
        </w:rPr>
        <w:t>……………………………………………………………………………………………………………</w:t>
      </w:r>
    </w:p>
    <w:p w14:paraId="4F91D828" w14:textId="77777777" w:rsidR="00DE7710" w:rsidRPr="00E82ECA" w:rsidRDefault="00DE7710" w:rsidP="00DC2628">
      <w:pPr>
        <w:spacing w:before="269" w:after="269"/>
        <w:rPr>
          <w:rFonts w:ascii="Arial" w:hAnsi="Arial" w:cs="Arial"/>
          <w:sz w:val="22"/>
          <w:szCs w:val="22"/>
        </w:rPr>
      </w:pPr>
    </w:p>
    <w:p w14:paraId="046C1B30" w14:textId="5A6B293C" w:rsidR="00DC2628" w:rsidRPr="00E82ECA" w:rsidRDefault="00DC2628" w:rsidP="00DC2628">
      <w:pPr>
        <w:spacing w:before="269" w:after="269"/>
        <w:rPr>
          <w:rFonts w:ascii="Arial" w:hAnsi="Arial" w:cs="Arial"/>
        </w:rPr>
      </w:pPr>
      <w:r w:rsidRPr="00E82ECA">
        <w:rPr>
          <w:rFonts w:ascii="Arial" w:hAnsi="Arial" w:cs="Arial"/>
          <w:sz w:val="22"/>
        </w:rPr>
        <w:t xml:space="preserve">A </w:t>
      </w:r>
      <w:r w:rsidR="00EA33AF">
        <w:rPr>
          <w:rFonts w:ascii="Arial" w:hAnsi="Arial" w:cs="Arial"/>
          <w:sz w:val="22"/>
        </w:rPr>
        <w:t>Limay</w:t>
      </w:r>
    </w:p>
    <w:p w14:paraId="425BBFE7" w14:textId="77777777" w:rsidR="00DC2628" w:rsidRPr="00E82ECA" w:rsidRDefault="00DC2628" w:rsidP="00DC2628">
      <w:pPr>
        <w:spacing w:before="269" w:after="269"/>
        <w:rPr>
          <w:rFonts w:ascii="Arial" w:hAnsi="Arial" w:cs="Arial"/>
        </w:rPr>
      </w:pPr>
      <w:r w:rsidRPr="00E82ECA">
        <w:rPr>
          <w:rFonts w:ascii="Arial" w:hAnsi="Arial" w:cs="Arial"/>
          <w:sz w:val="22"/>
        </w:rPr>
        <w:t>Le .......................................................................</w:t>
      </w:r>
    </w:p>
    <w:p w14:paraId="54DDD4FD" w14:textId="77777777" w:rsidR="00DC2628" w:rsidRPr="00E82ECA" w:rsidRDefault="00DC2628" w:rsidP="00DC2628">
      <w:pPr>
        <w:spacing w:before="269" w:after="269"/>
        <w:rPr>
          <w:rFonts w:ascii="Arial" w:hAnsi="Arial" w:cs="Arial"/>
        </w:rPr>
      </w:pPr>
      <w:r w:rsidRPr="00E82ECA">
        <w:rPr>
          <w:rFonts w:ascii="Arial" w:hAnsi="Arial" w:cs="Arial"/>
          <w:i/>
          <w:sz w:val="22"/>
        </w:rPr>
        <w:t>Signature du représentant du pouvoir adjudicateur</w:t>
      </w:r>
    </w:p>
    <w:p w14:paraId="3A81FFED" w14:textId="4FD39854" w:rsidR="00B71B45" w:rsidRDefault="00B71B45" w:rsidP="00B71B45">
      <w:pPr>
        <w:numPr>
          <w:ilvl w:val="1"/>
          <w:numId w:val="0"/>
        </w:numPr>
        <w:autoSpaceDE w:val="0"/>
        <w:adjustRightInd w:val="0"/>
        <w:spacing w:before="200"/>
        <w:jc w:val="both"/>
        <w:outlineLvl w:val="0"/>
        <w:rPr>
          <w:bCs/>
          <w:szCs w:val="22"/>
        </w:rPr>
      </w:pPr>
    </w:p>
    <w:p w14:paraId="0387B446" w14:textId="26246BD0" w:rsidR="00DC2628" w:rsidRDefault="00DC2628" w:rsidP="00B71B45">
      <w:pPr>
        <w:numPr>
          <w:ilvl w:val="1"/>
          <w:numId w:val="0"/>
        </w:numPr>
        <w:autoSpaceDE w:val="0"/>
        <w:adjustRightInd w:val="0"/>
        <w:spacing w:before="200"/>
        <w:jc w:val="both"/>
        <w:outlineLvl w:val="0"/>
        <w:rPr>
          <w:bCs/>
          <w:szCs w:val="22"/>
        </w:rPr>
      </w:pPr>
    </w:p>
    <w:p w14:paraId="5E48CA8D" w14:textId="77777777" w:rsidR="003D599E" w:rsidRDefault="003D599E" w:rsidP="00B71B45">
      <w:pPr>
        <w:numPr>
          <w:ilvl w:val="1"/>
          <w:numId w:val="0"/>
        </w:numPr>
        <w:autoSpaceDE w:val="0"/>
        <w:adjustRightInd w:val="0"/>
        <w:spacing w:before="200"/>
        <w:jc w:val="both"/>
        <w:outlineLvl w:val="0"/>
        <w:rPr>
          <w:bCs/>
          <w:szCs w:val="22"/>
        </w:rPr>
      </w:pPr>
    </w:p>
    <w:p w14:paraId="678C6DD4" w14:textId="078A91CD" w:rsidR="00DE7710" w:rsidRPr="00DE7710" w:rsidRDefault="00DE7710" w:rsidP="00DE7710">
      <w:pPr>
        <w:autoSpaceDE w:val="0"/>
        <w:adjustRightInd w:val="0"/>
        <w:spacing w:before="269" w:after="269"/>
        <w:rPr>
          <w:rFonts w:ascii="Arial" w:hAnsi="Arial" w:cs="Arial"/>
          <w:color w:val="000000"/>
          <w:sz w:val="24"/>
          <w:szCs w:val="24"/>
        </w:rPr>
      </w:pPr>
      <w:r w:rsidRPr="00DE7710">
        <w:rPr>
          <w:rFonts w:ascii="Arial" w:hAnsi="Arial" w:cs="Arial"/>
          <w:color w:val="000000"/>
          <w:szCs w:val="24"/>
        </w:rPr>
        <w:t>Signature du représentant</w:t>
      </w:r>
      <w:r w:rsidR="00A25377">
        <w:rPr>
          <w:rFonts w:ascii="Arial" w:hAnsi="Arial" w:cs="Arial"/>
          <w:color w:val="000000"/>
          <w:szCs w:val="24"/>
        </w:rPr>
        <w:t xml:space="preserve"> du pouvoir adjudicateur</w:t>
      </w:r>
      <w:r w:rsidRPr="00DE7710">
        <w:rPr>
          <w:rFonts w:ascii="Arial" w:hAnsi="Arial" w:cs="Arial"/>
          <w:color w:val="000000"/>
          <w:szCs w:val="24"/>
        </w:rPr>
        <w:t xml:space="preserve"> </w:t>
      </w:r>
    </w:p>
    <w:p w14:paraId="115E511C" w14:textId="77777777" w:rsidR="00DE7710" w:rsidRPr="00DE7710" w:rsidRDefault="00DE7710" w:rsidP="00DE7710">
      <w:pPr>
        <w:autoSpaceDE w:val="0"/>
        <w:adjustRightInd w:val="0"/>
        <w:spacing w:before="269" w:after="269"/>
        <w:rPr>
          <w:rFonts w:ascii="Arial" w:hAnsi="Arial" w:cs="Arial"/>
          <w:color w:val="000000"/>
          <w:sz w:val="22"/>
          <w:szCs w:val="22"/>
        </w:rPr>
      </w:pPr>
      <w:r w:rsidRPr="00DE7710">
        <w:rPr>
          <w:rFonts w:ascii="Arial" w:hAnsi="Arial" w:cs="Arial"/>
          <w:b/>
          <w:color w:val="000000"/>
          <w:sz w:val="22"/>
          <w:szCs w:val="22"/>
        </w:rPr>
        <w:t>NOTIFICATION DU CONTRAT AU TITULAIRE (Date d'effet du contrat)</w:t>
      </w:r>
    </w:p>
    <w:p w14:paraId="6A5A52A5" w14:textId="225E041A" w:rsidR="00DE7710" w:rsidRPr="00DE7710" w:rsidRDefault="00DE7710" w:rsidP="00DE7710">
      <w:pPr>
        <w:autoSpaceDE w:val="0"/>
        <w:adjustRightInd w:val="0"/>
        <w:spacing w:before="269" w:after="269"/>
        <w:rPr>
          <w:rFonts w:ascii="Arial" w:hAnsi="Arial" w:cs="Arial"/>
          <w:color w:val="000000"/>
          <w:sz w:val="22"/>
          <w:szCs w:val="22"/>
        </w:rPr>
      </w:pPr>
      <w:r w:rsidRPr="00DE7710">
        <w:rPr>
          <w:rFonts w:ascii="Arial" w:hAnsi="Arial" w:cs="Arial"/>
          <w:color w:val="000000"/>
          <w:sz w:val="22"/>
          <w:szCs w:val="22"/>
        </w:rPr>
        <w:t xml:space="preserve">A </w:t>
      </w:r>
      <w:r w:rsidR="00503459">
        <w:rPr>
          <w:rFonts w:ascii="Arial" w:hAnsi="Arial" w:cs="Arial"/>
          <w:color w:val="000000"/>
          <w:sz w:val="22"/>
          <w:szCs w:val="22"/>
        </w:rPr>
        <w:t>Limay</w:t>
      </w:r>
      <w:r w:rsidRPr="00DE7710">
        <w:rPr>
          <w:rFonts w:ascii="Arial" w:hAnsi="Arial" w:cs="Arial"/>
          <w:color w:val="000000"/>
          <w:sz w:val="22"/>
          <w:szCs w:val="22"/>
        </w:rPr>
        <w:t> </w:t>
      </w:r>
    </w:p>
    <w:p w14:paraId="26217BFA" w14:textId="77777777" w:rsidR="00DE7710" w:rsidRPr="00DE7710" w:rsidRDefault="00DE7710" w:rsidP="00DE7710">
      <w:pPr>
        <w:autoSpaceDE w:val="0"/>
        <w:adjustRightInd w:val="0"/>
        <w:spacing w:before="269" w:after="269"/>
        <w:rPr>
          <w:rFonts w:ascii="Arial" w:hAnsi="Arial" w:cs="Arial"/>
          <w:color w:val="000000"/>
          <w:sz w:val="22"/>
          <w:szCs w:val="22"/>
        </w:rPr>
      </w:pPr>
      <w:r w:rsidRPr="00DE7710">
        <w:rPr>
          <w:rFonts w:ascii="Arial" w:hAnsi="Arial" w:cs="Arial"/>
          <w:color w:val="000000"/>
          <w:sz w:val="22"/>
          <w:szCs w:val="22"/>
        </w:rPr>
        <w:t>Le .......................................................................</w:t>
      </w:r>
    </w:p>
    <w:p w14:paraId="2343AFF1" w14:textId="41F33386" w:rsidR="00DC2628" w:rsidRDefault="00DC2628" w:rsidP="00B71B45">
      <w:pPr>
        <w:numPr>
          <w:ilvl w:val="1"/>
          <w:numId w:val="0"/>
        </w:numPr>
        <w:autoSpaceDE w:val="0"/>
        <w:adjustRightInd w:val="0"/>
        <w:spacing w:before="200"/>
        <w:jc w:val="both"/>
        <w:outlineLvl w:val="0"/>
        <w:rPr>
          <w:bCs/>
          <w:szCs w:val="22"/>
        </w:rPr>
      </w:pPr>
    </w:p>
    <w:p w14:paraId="2A0C8182" w14:textId="0C8C8FA5" w:rsidR="00DC2628" w:rsidRDefault="00DC2628" w:rsidP="00B71B45">
      <w:pPr>
        <w:numPr>
          <w:ilvl w:val="1"/>
          <w:numId w:val="0"/>
        </w:numPr>
        <w:autoSpaceDE w:val="0"/>
        <w:adjustRightInd w:val="0"/>
        <w:spacing w:before="200"/>
        <w:jc w:val="both"/>
        <w:outlineLvl w:val="0"/>
        <w:rPr>
          <w:bCs/>
          <w:szCs w:val="22"/>
        </w:rPr>
      </w:pPr>
    </w:p>
    <w:p w14:paraId="076F5E53" w14:textId="1E85F004" w:rsidR="00DC2628" w:rsidRDefault="00DC2628" w:rsidP="00B71B45">
      <w:pPr>
        <w:numPr>
          <w:ilvl w:val="1"/>
          <w:numId w:val="0"/>
        </w:numPr>
        <w:autoSpaceDE w:val="0"/>
        <w:adjustRightInd w:val="0"/>
        <w:spacing w:before="200"/>
        <w:jc w:val="both"/>
        <w:outlineLvl w:val="0"/>
        <w:rPr>
          <w:bCs/>
          <w:szCs w:val="22"/>
        </w:rPr>
      </w:pPr>
    </w:p>
    <w:p w14:paraId="135584B9" w14:textId="779D3155" w:rsidR="00DC2628" w:rsidRDefault="00DC2628" w:rsidP="00B71B45">
      <w:pPr>
        <w:numPr>
          <w:ilvl w:val="1"/>
          <w:numId w:val="0"/>
        </w:numPr>
        <w:autoSpaceDE w:val="0"/>
        <w:adjustRightInd w:val="0"/>
        <w:spacing w:before="200"/>
        <w:jc w:val="both"/>
        <w:outlineLvl w:val="0"/>
        <w:rPr>
          <w:bCs/>
          <w:szCs w:val="22"/>
        </w:rPr>
      </w:pPr>
    </w:p>
    <w:p w14:paraId="647A8D60" w14:textId="532588D2" w:rsidR="00DC2628" w:rsidRDefault="00DC2628" w:rsidP="00B71B45">
      <w:pPr>
        <w:numPr>
          <w:ilvl w:val="1"/>
          <w:numId w:val="0"/>
        </w:numPr>
        <w:autoSpaceDE w:val="0"/>
        <w:adjustRightInd w:val="0"/>
        <w:spacing w:before="200"/>
        <w:jc w:val="both"/>
        <w:outlineLvl w:val="0"/>
        <w:rPr>
          <w:bCs/>
          <w:szCs w:val="22"/>
        </w:rPr>
      </w:pPr>
    </w:p>
    <w:p w14:paraId="61FED147" w14:textId="31E074E7" w:rsidR="00DC2628" w:rsidRDefault="00DC2628" w:rsidP="00B71B45">
      <w:pPr>
        <w:numPr>
          <w:ilvl w:val="1"/>
          <w:numId w:val="0"/>
        </w:numPr>
        <w:autoSpaceDE w:val="0"/>
        <w:adjustRightInd w:val="0"/>
        <w:spacing w:before="200"/>
        <w:jc w:val="both"/>
        <w:outlineLvl w:val="0"/>
        <w:rPr>
          <w:bCs/>
          <w:szCs w:val="22"/>
        </w:rPr>
      </w:pPr>
    </w:p>
    <w:p w14:paraId="0AF17FBD" w14:textId="75FDAAA0" w:rsidR="00DC2628" w:rsidRDefault="00DC2628" w:rsidP="00B71B45">
      <w:pPr>
        <w:numPr>
          <w:ilvl w:val="1"/>
          <w:numId w:val="0"/>
        </w:numPr>
        <w:autoSpaceDE w:val="0"/>
        <w:adjustRightInd w:val="0"/>
        <w:spacing w:before="200"/>
        <w:jc w:val="both"/>
        <w:outlineLvl w:val="0"/>
        <w:rPr>
          <w:bCs/>
          <w:szCs w:val="22"/>
        </w:rPr>
      </w:pPr>
    </w:p>
    <w:p w14:paraId="34D16476" w14:textId="0CA657E4" w:rsidR="00705BDE" w:rsidRDefault="00705BDE" w:rsidP="00B71B45">
      <w:pPr>
        <w:numPr>
          <w:ilvl w:val="1"/>
          <w:numId w:val="0"/>
        </w:numPr>
        <w:autoSpaceDE w:val="0"/>
        <w:adjustRightInd w:val="0"/>
        <w:spacing w:before="200"/>
        <w:jc w:val="both"/>
        <w:outlineLvl w:val="0"/>
        <w:rPr>
          <w:bCs/>
          <w:szCs w:val="22"/>
        </w:rPr>
      </w:pPr>
    </w:p>
    <w:p w14:paraId="6486775B" w14:textId="159DBA60" w:rsidR="0086725C" w:rsidRDefault="0086725C" w:rsidP="00B71B45">
      <w:pPr>
        <w:numPr>
          <w:ilvl w:val="1"/>
          <w:numId w:val="0"/>
        </w:numPr>
        <w:autoSpaceDE w:val="0"/>
        <w:adjustRightInd w:val="0"/>
        <w:spacing w:before="200"/>
        <w:jc w:val="both"/>
        <w:outlineLvl w:val="0"/>
        <w:rPr>
          <w:bCs/>
          <w:szCs w:val="22"/>
        </w:rPr>
      </w:pPr>
    </w:p>
    <w:p w14:paraId="16084937" w14:textId="77777777" w:rsidR="00D8136A" w:rsidRDefault="00D8136A" w:rsidP="00DC2628">
      <w:pPr>
        <w:autoSpaceDE w:val="0"/>
        <w:adjustRightInd w:val="0"/>
      </w:pPr>
    </w:p>
    <w:p w14:paraId="03811143" w14:textId="5BDA4606" w:rsidR="00DC2628" w:rsidRPr="00A25377" w:rsidRDefault="00DC2628" w:rsidP="00DE7710">
      <w:pPr>
        <w:autoSpaceDE w:val="0"/>
        <w:adjustRightInd w:val="0"/>
        <w:rPr>
          <w:rFonts w:ascii="Arial" w:hAnsi="Arial" w:cs="Arial"/>
        </w:rPr>
      </w:pPr>
      <w:r w:rsidRPr="00A25377">
        <w:rPr>
          <w:rFonts w:ascii="Arial" w:hAnsi="Arial" w:cs="Arial"/>
          <w:b/>
          <w:sz w:val="22"/>
          <w:u w:val="single"/>
        </w:rPr>
        <w:lastRenderedPageBreak/>
        <w:t>Annexe : Désignation des co</w:t>
      </w:r>
      <w:r w:rsidRPr="00A25377">
        <w:rPr>
          <w:rFonts w:ascii="Arial" w:hAnsi="Arial" w:cs="Arial"/>
          <w:b/>
          <w:u w:val="single"/>
        </w:rPr>
        <w:t>-</w:t>
      </w:r>
      <w:r w:rsidRPr="00A25377">
        <w:rPr>
          <w:rFonts w:ascii="Arial" w:hAnsi="Arial" w:cs="Arial"/>
          <w:b/>
          <w:sz w:val="22"/>
          <w:u w:val="single"/>
        </w:rPr>
        <w:t>traitants et répartition des prestations</w:t>
      </w:r>
      <w:r w:rsidRPr="00A25377">
        <w:rPr>
          <w:rFonts w:ascii="Arial" w:hAnsi="Arial" w:cs="Arial"/>
        </w:rPr>
        <w:t> :</w:t>
      </w:r>
      <w:bookmarkStart w:id="27" w:name="_Hlk225245034"/>
    </w:p>
    <w:p w14:paraId="5FBD471E" w14:textId="77777777" w:rsidR="00DE7710" w:rsidRPr="00A25377" w:rsidRDefault="00DE7710" w:rsidP="00DE7710">
      <w:pPr>
        <w:autoSpaceDE w:val="0"/>
        <w:adjustRightInd w:val="0"/>
        <w:rPr>
          <w:rFonts w:ascii="Arial" w:hAnsi="Arial" w:cs="Arial"/>
          <w:sz w:val="22"/>
        </w:rPr>
      </w:pPr>
    </w:p>
    <w:tbl>
      <w:tblPr>
        <w:tblW w:w="0" w:type="auto"/>
        <w:tblCellSpacing w:w="0" w:type="auto"/>
        <w:tblLook w:val="04A0" w:firstRow="1" w:lastRow="0" w:firstColumn="1" w:lastColumn="0" w:noHBand="0" w:noVBand="1"/>
      </w:tblPr>
      <w:tblGrid>
        <w:gridCol w:w="2711"/>
        <w:gridCol w:w="1936"/>
        <w:gridCol w:w="1600"/>
        <w:gridCol w:w="1203"/>
        <w:gridCol w:w="1600"/>
      </w:tblGrid>
      <w:tr w:rsidR="00A25377" w:rsidRPr="00A25377" w14:paraId="7C9D742B" w14:textId="77777777" w:rsidTr="00EF7D96">
        <w:trPr>
          <w:trHeight w:val="1125"/>
          <w:tblCellSpacing w:w="0" w:type="auto"/>
        </w:trPr>
        <w:tc>
          <w:tcPr>
            <w:tcW w:w="271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15" w:type="dxa"/>
              <w:right w:w="15" w:type="dxa"/>
            </w:tcMar>
            <w:vAlign w:val="center"/>
          </w:tcPr>
          <w:p w14:paraId="097FF3E3" w14:textId="77777777" w:rsidR="00DC2628" w:rsidRPr="00A25377" w:rsidRDefault="00DC2628" w:rsidP="00664AA8">
            <w:pPr>
              <w:spacing w:before="269" w:after="269"/>
              <w:ind w:left="15"/>
              <w:jc w:val="center"/>
              <w:rPr>
                <w:rFonts w:ascii="Arial" w:hAnsi="Arial" w:cs="Arial"/>
              </w:rPr>
            </w:pPr>
            <w:r w:rsidRPr="00A25377">
              <w:rPr>
                <w:rFonts w:ascii="Arial" w:hAnsi="Arial" w:cs="Arial"/>
                <w:b/>
                <w:sz w:val="22"/>
              </w:rPr>
              <w:t>Désignation de l'entreprise</w:t>
            </w:r>
          </w:p>
        </w:tc>
        <w:tc>
          <w:tcPr>
            <w:tcW w:w="1936" w:type="dxa"/>
            <w:tcBorders>
              <w:top w:val="single" w:sz="8" w:space="0" w:color="000000"/>
              <w:bottom w:val="single" w:sz="8" w:space="0" w:color="000000"/>
              <w:right w:val="single" w:sz="8" w:space="0" w:color="000000"/>
            </w:tcBorders>
            <w:shd w:val="clear" w:color="auto" w:fill="D9D9D9"/>
            <w:tcMar>
              <w:top w:w="15" w:type="dxa"/>
              <w:left w:w="15" w:type="dxa"/>
              <w:bottom w:w="15" w:type="dxa"/>
              <w:right w:w="15" w:type="dxa"/>
            </w:tcMar>
            <w:vAlign w:val="center"/>
          </w:tcPr>
          <w:p w14:paraId="0CBBF5F4" w14:textId="77777777" w:rsidR="00DC2628" w:rsidRPr="00A25377" w:rsidRDefault="00DC2628" w:rsidP="00664AA8">
            <w:pPr>
              <w:spacing w:before="269" w:after="269"/>
              <w:ind w:left="15"/>
              <w:jc w:val="center"/>
              <w:rPr>
                <w:rFonts w:ascii="Arial" w:hAnsi="Arial" w:cs="Arial"/>
              </w:rPr>
            </w:pPr>
            <w:r w:rsidRPr="00A25377">
              <w:rPr>
                <w:rFonts w:ascii="Arial" w:hAnsi="Arial" w:cs="Arial"/>
                <w:b/>
                <w:sz w:val="22"/>
              </w:rPr>
              <w:t>Prestations concernées</w:t>
            </w:r>
          </w:p>
        </w:tc>
        <w:tc>
          <w:tcPr>
            <w:tcW w:w="1600" w:type="dxa"/>
            <w:tcBorders>
              <w:top w:val="single" w:sz="8" w:space="0" w:color="000000"/>
              <w:bottom w:val="single" w:sz="8" w:space="0" w:color="000000"/>
              <w:right w:val="single" w:sz="8" w:space="0" w:color="000000"/>
            </w:tcBorders>
            <w:shd w:val="clear" w:color="auto" w:fill="D9D9D9"/>
            <w:tcMar>
              <w:top w:w="15" w:type="dxa"/>
              <w:left w:w="15" w:type="dxa"/>
              <w:bottom w:w="15" w:type="dxa"/>
              <w:right w:w="15" w:type="dxa"/>
            </w:tcMar>
            <w:vAlign w:val="center"/>
          </w:tcPr>
          <w:p w14:paraId="21D744BE" w14:textId="77777777" w:rsidR="00DC2628" w:rsidRPr="00A25377" w:rsidRDefault="00DC2628" w:rsidP="00664AA8">
            <w:pPr>
              <w:spacing w:before="269" w:after="269"/>
              <w:ind w:left="15"/>
              <w:jc w:val="center"/>
              <w:rPr>
                <w:rFonts w:ascii="Arial" w:hAnsi="Arial" w:cs="Arial"/>
              </w:rPr>
            </w:pPr>
            <w:r w:rsidRPr="00A25377">
              <w:rPr>
                <w:rFonts w:ascii="Arial" w:hAnsi="Arial" w:cs="Arial"/>
                <w:b/>
                <w:sz w:val="22"/>
              </w:rPr>
              <w:t>Montant HT</w:t>
            </w:r>
          </w:p>
        </w:tc>
        <w:tc>
          <w:tcPr>
            <w:tcW w:w="1203" w:type="dxa"/>
            <w:tcBorders>
              <w:top w:val="single" w:sz="8" w:space="0" w:color="000000"/>
              <w:bottom w:val="single" w:sz="8" w:space="0" w:color="000000"/>
              <w:right w:val="single" w:sz="8" w:space="0" w:color="000000"/>
            </w:tcBorders>
            <w:shd w:val="clear" w:color="auto" w:fill="D9D9D9"/>
            <w:tcMar>
              <w:top w:w="15" w:type="dxa"/>
              <w:left w:w="15" w:type="dxa"/>
              <w:bottom w:w="15" w:type="dxa"/>
              <w:right w:w="15" w:type="dxa"/>
            </w:tcMar>
            <w:vAlign w:val="center"/>
          </w:tcPr>
          <w:p w14:paraId="5A750237" w14:textId="77777777" w:rsidR="00DC2628" w:rsidRPr="00A25377" w:rsidRDefault="00DC2628" w:rsidP="00664AA8">
            <w:pPr>
              <w:spacing w:before="269" w:after="269"/>
              <w:ind w:left="15"/>
              <w:jc w:val="center"/>
              <w:rPr>
                <w:rFonts w:ascii="Arial" w:hAnsi="Arial" w:cs="Arial"/>
              </w:rPr>
            </w:pPr>
            <w:r w:rsidRPr="00A25377">
              <w:rPr>
                <w:rFonts w:ascii="Arial" w:hAnsi="Arial" w:cs="Arial"/>
                <w:b/>
                <w:sz w:val="22"/>
              </w:rPr>
              <w:t>Taux TVA</w:t>
            </w:r>
          </w:p>
        </w:tc>
        <w:tc>
          <w:tcPr>
            <w:tcW w:w="1600" w:type="dxa"/>
            <w:tcBorders>
              <w:top w:val="single" w:sz="8" w:space="0" w:color="000000"/>
              <w:bottom w:val="single" w:sz="8" w:space="0" w:color="000000"/>
              <w:right w:val="single" w:sz="8" w:space="0" w:color="000000"/>
            </w:tcBorders>
            <w:shd w:val="clear" w:color="auto" w:fill="D9D9D9"/>
            <w:tcMar>
              <w:top w:w="15" w:type="dxa"/>
              <w:left w:w="15" w:type="dxa"/>
              <w:bottom w:w="15" w:type="dxa"/>
              <w:right w:w="15" w:type="dxa"/>
            </w:tcMar>
            <w:vAlign w:val="center"/>
          </w:tcPr>
          <w:p w14:paraId="55E2E5F9" w14:textId="77777777" w:rsidR="00DC2628" w:rsidRPr="00A25377" w:rsidRDefault="00DC2628" w:rsidP="00664AA8">
            <w:pPr>
              <w:spacing w:before="269" w:after="269"/>
              <w:ind w:left="15"/>
              <w:jc w:val="center"/>
              <w:rPr>
                <w:rFonts w:ascii="Arial" w:hAnsi="Arial" w:cs="Arial"/>
              </w:rPr>
            </w:pPr>
            <w:r w:rsidRPr="00A25377">
              <w:rPr>
                <w:rFonts w:ascii="Arial" w:hAnsi="Arial" w:cs="Arial"/>
                <w:b/>
                <w:sz w:val="22"/>
              </w:rPr>
              <w:t>Montant TTC</w:t>
            </w:r>
          </w:p>
        </w:tc>
      </w:tr>
      <w:tr w:rsidR="00A25377" w:rsidRPr="00A25377" w14:paraId="5D719AF3" w14:textId="77777777" w:rsidTr="00EF7D96">
        <w:trPr>
          <w:trHeight w:val="2140"/>
          <w:tblCellSpacing w:w="0" w:type="auto"/>
        </w:trPr>
        <w:tc>
          <w:tcPr>
            <w:tcW w:w="271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3F7E9958" w14:textId="77777777" w:rsidR="00DC2628" w:rsidRPr="00A25377" w:rsidRDefault="00DC2628" w:rsidP="00EF7D96">
            <w:pPr>
              <w:spacing w:before="269" w:after="269"/>
              <w:contextualSpacing/>
              <w:rPr>
                <w:rFonts w:ascii="Arial" w:hAnsi="Arial" w:cs="Arial"/>
              </w:rPr>
            </w:pPr>
            <w:bookmarkStart w:id="28" w:name="_Hlk225244933"/>
            <w:r w:rsidRPr="00A25377">
              <w:rPr>
                <w:rFonts w:ascii="Arial" w:hAnsi="Arial" w:cs="Arial"/>
              </w:rPr>
              <w:t>Dénomination sociale :</w:t>
            </w:r>
          </w:p>
          <w:p w14:paraId="76CDAB65"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SIRET :</w:t>
            </w:r>
          </w:p>
          <w:p w14:paraId="4B352725"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Code APE :</w:t>
            </w:r>
          </w:p>
          <w:p w14:paraId="512B8E2F"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N° TVA intracommunautaire :</w:t>
            </w:r>
          </w:p>
          <w:p w14:paraId="0EFA6F74" w14:textId="77777777" w:rsidR="00DC2628" w:rsidRPr="00A25377" w:rsidRDefault="00DC2628" w:rsidP="00664AA8">
            <w:pPr>
              <w:spacing w:before="269" w:after="269"/>
              <w:ind w:left="15"/>
              <w:rPr>
                <w:rFonts w:ascii="Arial" w:hAnsi="Arial" w:cs="Arial"/>
              </w:rPr>
            </w:pPr>
            <w:r w:rsidRPr="00A25377">
              <w:rPr>
                <w:rFonts w:ascii="Arial" w:hAnsi="Arial" w:cs="Arial"/>
              </w:rPr>
              <w:t>Adresse :</w:t>
            </w:r>
          </w:p>
        </w:tc>
        <w:tc>
          <w:tcPr>
            <w:tcW w:w="1936"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38926878" w14:textId="77777777" w:rsidR="00DC2628" w:rsidRPr="00A25377" w:rsidRDefault="00DC2628"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63BE8754" w14:textId="77777777" w:rsidR="00DC2628" w:rsidRPr="00A25377" w:rsidRDefault="00DC2628" w:rsidP="00664AA8">
            <w:pPr>
              <w:rPr>
                <w:rFonts w:ascii="Arial" w:hAnsi="Arial" w:cs="Arial"/>
              </w:rPr>
            </w:pPr>
          </w:p>
        </w:tc>
        <w:tc>
          <w:tcPr>
            <w:tcW w:w="120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1F5A8326" w14:textId="77777777" w:rsidR="00DC2628" w:rsidRPr="00A25377" w:rsidRDefault="00DC2628"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6E661647" w14:textId="77777777" w:rsidR="00DC2628" w:rsidRPr="00A25377" w:rsidRDefault="00DC2628" w:rsidP="00664AA8">
            <w:pPr>
              <w:rPr>
                <w:rFonts w:ascii="Arial" w:hAnsi="Arial" w:cs="Arial"/>
              </w:rPr>
            </w:pPr>
          </w:p>
        </w:tc>
      </w:tr>
      <w:tr w:rsidR="00A25377" w:rsidRPr="00A25377" w14:paraId="42F41FC7" w14:textId="77777777" w:rsidTr="00EF7D96">
        <w:trPr>
          <w:trHeight w:val="2100"/>
          <w:tblCellSpacing w:w="0" w:type="auto"/>
        </w:trPr>
        <w:tc>
          <w:tcPr>
            <w:tcW w:w="271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6A52518A" w14:textId="77777777" w:rsidR="00DC2628" w:rsidRPr="00A25377" w:rsidRDefault="00DC2628" w:rsidP="00EF7D96">
            <w:pPr>
              <w:spacing w:before="269" w:after="269"/>
              <w:ind w:left="17"/>
              <w:contextualSpacing/>
              <w:rPr>
                <w:rFonts w:ascii="Arial" w:hAnsi="Arial" w:cs="Arial"/>
              </w:rPr>
            </w:pPr>
            <w:bookmarkStart w:id="29" w:name="_Hlk225244913"/>
            <w:r w:rsidRPr="00A25377">
              <w:rPr>
                <w:rFonts w:ascii="Arial" w:hAnsi="Arial" w:cs="Arial"/>
              </w:rPr>
              <w:t>Dénomination sociale :</w:t>
            </w:r>
          </w:p>
          <w:p w14:paraId="730EFF3C"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SIRET :</w:t>
            </w:r>
          </w:p>
          <w:p w14:paraId="2162946A"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Code APE :</w:t>
            </w:r>
          </w:p>
          <w:p w14:paraId="5DE46479"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N° TVA intracommunautaire :</w:t>
            </w:r>
          </w:p>
          <w:p w14:paraId="1DEF581E" w14:textId="77777777" w:rsidR="00DC2628" w:rsidRPr="00A25377" w:rsidRDefault="00DC2628" w:rsidP="00664AA8">
            <w:pPr>
              <w:spacing w:before="269" w:after="269"/>
              <w:ind w:left="15"/>
              <w:rPr>
                <w:rFonts w:ascii="Arial" w:hAnsi="Arial" w:cs="Arial"/>
              </w:rPr>
            </w:pPr>
            <w:r w:rsidRPr="00A25377">
              <w:rPr>
                <w:rFonts w:ascii="Arial" w:hAnsi="Arial" w:cs="Arial"/>
              </w:rPr>
              <w:t>Adresse :</w:t>
            </w:r>
          </w:p>
        </w:tc>
        <w:tc>
          <w:tcPr>
            <w:tcW w:w="1936"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214286E" w14:textId="77777777" w:rsidR="00DC2628" w:rsidRPr="00A25377" w:rsidRDefault="00DC2628"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5A5FB9E8" w14:textId="77777777" w:rsidR="00DC2628" w:rsidRPr="00A25377" w:rsidRDefault="00DC2628" w:rsidP="00664AA8">
            <w:pPr>
              <w:rPr>
                <w:rFonts w:ascii="Arial" w:hAnsi="Arial" w:cs="Arial"/>
              </w:rPr>
            </w:pPr>
          </w:p>
        </w:tc>
        <w:tc>
          <w:tcPr>
            <w:tcW w:w="120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256BF119" w14:textId="77777777" w:rsidR="00DC2628" w:rsidRPr="00A25377" w:rsidRDefault="00DC2628"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390D0135" w14:textId="77777777" w:rsidR="00DC2628" w:rsidRPr="00A25377" w:rsidRDefault="00DC2628" w:rsidP="00664AA8">
            <w:pPr>
              <w:rPr>
                <w:rFonts w:ascii="Arial" w:hAnsi="Arial" w:cs="Arial"/>
              </w:rPr>
            </w:pPr>
          </w:p>
        </w:tc>
      </w:tr>
      <w:tr w:rsidR="00A25377" w:rsidRPr="00A25377" w14:paraId="1273C45F" w14:textId="77777777" w:rsidTr="00EF7D96">
        <w:trPr>
          <w:trHeight w:val="2230"/>
          <w:tblCellSpacing w:w="0" w:type="auto"/>
        </w:trPr>
        <w:tc>
          <w:tcPr>
            <w:tcW w:w="271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A73E0BF" w14:textId="77777777" w:rsidR="00DC2628" w:rsidRPr="00A25377" w:rsidRDefault="00DC2628" w:rsidP="00EF7D96">
            <w:pPr>
              <w:spacing w:before="269" w:after="269"/>
              <w:ind w:left="17"/>
              <w:contextualSpacing/>
              <w:rPr>
                <w:rFonts w:ascii="Arial" w:hAnsi="Arial" w:cs="Arial"/>
              </w:rPr>
            </w:pPr>
            <w:bookmarkStart w:id="30" w:name="_Hlk225246238"/>
            <w:bookmarkEnd w:id="28"/>
            <w:r w:rsidRPr="00A25377">
              <w:rPr>
                <w:rFonts w:ascii="Arial" w:hAnsi="Arial" w:cs="Arial"/>
              </w:rPr>
              <w:t>Dénomination sociale :</w:t>
            </w:r>
          </w:p>
          <w:p w14:paraId="3A81D5DB"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SIRET :</w:t>
            </w:r>
          </w:p>
          <w:p w14:paraId="21F5FD90"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Code APE :</w:t>
            </w:r>
          </w:p>
          <w:p w14:paraId="750D5055" w14:textId="77777777" w:rsidR="00DC2628" w:rsidRPr="00A25377" w:rsidRDefault="00DC2628" w:rsidP="00EF7D96">
            <w:pPr>
              <w:spacing w:before="269" w:after="269"/>
              <w:ind w:left="17"/>
              <w:contextualSpacing/>
              <w:rPr>
                <w:rFonts w:ascii="Arial" w:hAnsi="Arial" w:cs="Arial"/>
              </w:rPr>
            </w:pPr>
            <w:r w:rsidRPr="00A25377">
              <w:rPr>
                <w:rFonts w:ascii="Arial" w:hAnsi="Arial" w:cs="Arial"/>
              </w:rPr>
              <w:t>N° TVA intracommunautaire :</w:t>
            </w:r>
          </w:p>
          <w:p w14:paraId="1ACFB09C" w14:textId="77777777" w:rsidR="00DC2628" w:rsidRPr="00A25377" w:rsidRDefault="00DC2628" w:rsidP="00664AA8">
            <w:pPr>
              <w:spacing w:before="269" w:after="269"/>
              <w:ind w:left="15"/>
              <w:rPr>
                <w:rFonts w:ascii="Arial" w:hAnsi="Arial" w:cs="Arial"/>
              </w:rPr>
            </w:pPr>
            <w:r w:rsidRPr="00A25377">
              <w:rPr>
                <w:rFonts w:ascii="Arial" w:hAnsi="Arial" w:cs="Arial"/>
              </w:rPr>
              <w:t>Adresse :</w:t>
            </w:r>
          </w:p>
        </w:tc>
        <w:tc>
          <w:tcPr>
            <w:tcW w:w="1936"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2CB72185" w14:textId="77777777" w:rsidR="00DC2628" w:rsidRPr="00A25377" w:rsidRDefault="00DC2628"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088DC4C9" w14:textId="77777777" w:rsidR="00DC2628" w:rsidRPr="00A25377" w:rsidRDefault="00DC2628" w:rsidP="00664AA8">
            <w:pPr>
              <w:rPr>
                <w:rFonts w:ascii="Arial" w:hAnsi="Arial" w:cs="Arial"/>
              </w:rPr>
            </w:pPr>
          </w:p>
        </w:tc>
        <w:tc>
          <w:tcPr>
            <w:tcW w:w="120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41C301DA" w14:textId="77777777" w:rsidR="00DC2628" w:rsidRPr="00A25377" w:rsidRDefault="00DC2628"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712ACFD3" w14:textId="77777777" w:rsidR="00DC2628" w:rsidRPr="00A25377" w:rsidRDefault="00DC2628" w:rsidP="00664AA8">
            <w:pPr>
              <w:rPr>
                <w:rFonts w:ascii="Arial" w:hAnsi="Arial" w:cs="Arial"/>
              </w:rPr>
            </w:pPr>
          </w:p>
        </w:tc>
      </w:tr>
      <w:bookmarkEnd w:id="27"/>
      <w:bookmarkEnd w:id="29"/>
      <w:bookmarkEnd w:id="30"/>
      <w:tr w:rsidR="000D7DAC" w:rsidRPr="00A25377" w14:paraId="2C4ED780" w14:textId="77777777" w:rsidTr="000D7DAC">
        <w:trPr>
          <w:trHeight w:val="3255"/>
          <w:tblCellSpacing w:w="0" w:type="auto"/>
        </w:trPr>
        <w:tc>
          <w:tcPr>
            <w:tcW w:w="2711"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39B1DD99" w14:textId="77777777" w:rsidR="000D7DAC" w:rsidRPr="00A25377" w:rsidRDefault="000D7DAC" w:rsidP="00EF7D96">
            <w:pPr>
              <w:spacing w:after="269"/>
              <w:ind w:left="17"/>
              <w:contextualSpacing/>
              <w:rPr>
                <w:rFonts w:ascii="Arial" w:hAnsi="Arial" w:cs="Arial"/>
              </w:rPr>
            </w:pPr>
            <w:r w:rsidRPr="00A25377">
              <w:rPr>
                <w:rFonts w:ascii="Arial" w:hAnsi="Arial" w:cs="Arial"/>
              </w:rPr>
              <w:t>Dénomination sociale :</w:t>
            </w:r>
          </w:p>
          <w:p w14:paraId="778F0960" w14:textId="77777777" w:rsidR="000D7DAC" w:rsidRPr="00A25377" w:rsidRDefault="000D7DAC" w:rsidP="00EF7D96">
            <w:pPr>
              <w:spacing w:after="269"/>
              <w:ind w:left="17"/>
              <w:contextualSpacing/>
              <w:rPr>
                <w:rFonts w:ascii="Arial" w:hAnsi="Arial" w:cs="Arial"/>
              </w:rPr>
            </w:pPr>
            <w:r w:rsidRPr="00A25377">
              <w:rPr>
                <w:rFonts w:ascii="Arial" w:hAnsi="Arial" w:cs="Arial"/>
              </w:rPr>
              <w:t>SIRET :</w:t>
            </w:r>
          </w:p>
          <w:p w14:paraId="45679D10" w14:textId="77777777" w:rsidR="000D7DAC" w:rsidRPr="00A25377" w:rsidRDefault="000D7DAC" w:rsidP="00EF7D96">
            <w:pPr>
              <w:spacing w:after="269"/>
              <w:ind w:left="17"/>
              <w:contextualSpacing/>
              <w:rPr>
                <w:rFonts w:ascii="Arial" w:hAnsi="Arial" w:cs="Arial"/>
              </w:rPr>
            </w:pPr>
            <w:r w:rsidRPr="00A25377">
              <w:rPr>
                <w:rFonts w:ascii="Arial" w:hAnsi="Arial" w:cs="Arial"/>
              </w:rPr>
              <w:t>Code APE :</w:t>
            </w:r>
          </w:p>
          <w:p w14:paraId="33014BF3" w14:textId="77777777" w:rsidR="000D7DAC" w:rsidRPr="00A25377" w:rsidRDefault="000D7DAC" w:rsidP="00EF7D96">
            <w:pPr>
              <w:spacing w:after="269"/>
              <w:ind w:left="17"/>
              <w:contextualSpacing/>
              <w:rPr>
                <w:rFonts w:ascii="Arial" w:hAnsi="Arial" w:cs="Arial"/>
              </w:rPr>
            </w:pPr>
            <w:r w:rsidRPr="00A25377">
              <w:rPr>
                <w:rFonts w:ascii="Arial" w:hAnsi="Arial" w:cs="Arial"/>
              </w:rPr>
              <w:t>N° TVA intracommunautaire :</w:t>
            </w:r>
          </w:p>
          <w:p w14:paraId="53CB7AA6" w14:textId="77777777" w:rsidR="000D7DAC" w:rsidRPr="00A25377" w:rsidRDefault="000D7DAC" w:rsidP="00EF7D96">
            <w:pPr>
              <w:tabs>
                <w:tab w:val="left" w:pos="1278"/>
              </w:tabs>
              <w:spacing w:after="269"/>
              <w:ind w:left="17"/>
              <w:contextualSpacing/>
              <w:rPr>
                <w:rFonts w:ascii="Arial" w:hAnsi="Arial" w:cs="Arial"/>
              </w:rPr>
            </w:pPr>
            <w:r w:rsidRPr="00A25377">
              <w:rPr>
                <w:rFonts w:ascii="Arial" w:hAnsi="Arial" w:cs="Arial"/>
              </w:rPr>
              <w:t>Adresse :</w:t>
            </w:r>
          </w:p>
        </w:tc>
        <w:tc>
          <w:tcPr>
            <w:tcW w:w="1936"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402D162F" w14:textId="77777777" w:rsidR="000D7DAC" w:rsidRPr="00A25377" w:rsidRDefault="000D7DAC"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1CB8E7C9" w14:textId="77777777" w:rsidR="000D7DAC" w:rsidRPr="00A25377" w:rsidRDefault="000D7DAC" w:rsidP="00664AA8">
            <w:pPr>
              <w:rPr>
                <w:rFonts w:ascii="Arial" w:hAnsi="Arial" w:cs="Arial"/>
              </w:rPr>
            </w:pPr>
          </w:p>
        </w:tc>
        <w:tc>
          <w:tcPr>
            <w:tcW w:w="1203"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7CA0D445" w14:textId="77777777" w:rsidR="000D7DAC" w:rsidRPr="00A25377" w:rsidRDefault="000D7DAC" w:rsidP="00664AA8">
            <w:pPr>
              <w:rPr>
                <w:rFonts w:ascii="Arial" w:hAnsi="Arial" w:cs="Arial"/>
              </w:rPr>
            </w:pPr>
          </w:p>
        </w:tc>
        <w:tc>
          <w:tcPr>
            <w:tcW w:w="1600" w:type="dxa"/>
            <w:tcBorders>
              <w:bottom w:val="single" w:sz="8" w:space="0" w:color="000000"/>
              <w:right w:val="single" w:sz="8" w:space="0" w:color="000000"/>
            </w:tcBorders>
            <w:shd w:val="clear" w:color="auto" w:fill="FFFFFF"/>
            <w:tcMar>
              <w:top w:w="15" w:type="dxa"/>
              <w:left w:w="15" w:type="dxa"/>
              <w:bottom w:w="15" w:type="dxa"/>
              <w:right w:w="15" w:type="dxa"/>
            </w:tcMar>
            <w:vAlign w:val="center"/>
          </w:tcPr>
          <w:p w14:paraId="40FC5B7E" w14:textId="77777777" w:rsidR="000D7DAC" w:rsidRPr="00A25377" w:rsidRDefault="000D7DAC" w:rsidP="00664AA8">
            <w:pPr>
              <w:rPr>
                <w:rFonts w:ascii="Arial" w:hAnsi="Arial" w:cs="Arial"/>
              </w:rPr>
            </w:pPr>
          </w:p>
        </w:tc>
      </w:tr>
    </w:tbl>
    <w:p w14:paraId="680D1BD5" w14:textId="49A7C621" w:rsidR="00DE7710" w:rsidRPr="00A25377" w:rsidRDefault="00DE7710" w:rsidP="00B71B45">
      <w:pPr>
        <w:numPr>
          <w:ilvl w:val="1"/>
          <w:numId w:val="0"/>
        </w:numPr>
        <w:autoSpaceDE w:val="0"/>
        <w:adjustRightInd w:val="0"/>
        <w:spacing w:before="200"/>
        <w:jc w:val="both"/>
        <w:outlineLvl w:val="0"/>
        <w:rPr>
          <w:rFonts w:ascii="Arial" w:hAnsi="Arial" w:cs="Arial"/>
          <w:bCs/>
          <w:szCs w:val="22"/>
        </w:rPr>
      </w:pPr>
    </w:p>
    <w:p w14:paraId="4468B6D5" w14:textId="003AD0DD" w:rsidR="00EF7D96" w:rsidRPr="00A25377" w:rsidRDefault="00EF7D96" w:rsidP="00B71B45">
      <w:pPr>
        <w:numPr>
          <w:ilvl w:val="1"/>
          <w:numId w:val="0"/>
        </w:numPr>
        <w:autoSpaceDE w:val="0"/>
        <w:adjustRightInd w:val="0"/>
        <w:spacing w:before="200"/>
        <w:jc w:val="both"/>
        <w:outlineLvl w:val="0"/>
        <w:rPr>
          <w:rFonts w:ascii="Arial" w:hAnsi="Arial" w:cs="Arial"/>
          <w:bCs/>
          <w:szCs w:val="22"/>
        </w:rPr>
      </w:pPr>
    </w:p>
    <w:p w14:paraId="17F6B868" w14:textId="6F0D212E" w:rsidR="00EF7D96" w:rsidRDefault="00EF7D96" w:rsidP="00B71B45">
      <w:pPr>
        <w:numPr>
          <w:ilvl w:val="1"/>
          <w:numId w:val="0"/>
        </w:numPr>
        <w:autoSpaceDE w:val="0"/>
        <w:adjustRightInd w:val="0"/>
        <w:spacing w:before="200"/>
        <w:jc w:val="both"/>
        <w:outlineLvl w:val="0"/>
        <w:rPr>
          <w:bCs/>
          <w:szCs w:val="22"/>
        </w:rPr>
      </w:pPr>
    </w:p>
    <w:p w14:paraId="786ADB09" w14:textId="3FEE1111" w:rsidR="00EF7D96" w:rsidRPr="00DC2628" w:rsidRDefault="00EF7D96" w:rsidP="00EF7D96">
      <w:pPr>
        <w:shd w:val="clear" w:color="auto" w:fill="0892AF"/>
        <w:autoSpaceDE w:val="0"/>
        <w:adjustRightInd w:val="0"/>
        <w:spacing w:after="360"/>
        <w:ind w:left="360" w:hanging="360"/>
        <w:jc w:val="both"/>
        <w:outlineLvl w:val="0"/>
        <w:rPr>
          <w:rFonts w:ascii="Arial" w:hAnsi="Arial" w:cs="Arial"/>
          <w:b/>
          <w:bCs/>
          <w:color w:val="FFFFFF"/>
          <w:sz w:val="28"/>
          <w:szCs w:val="28"/>
        </w:rPr>
      </w:pPr>
      <w:r>
        <w:rPr>
          <w:rFonts w:ascii="Arial" w:hAnsi="Arial" w:cs="Arial"/>
          <w:b/>
          <w:bCs/>
          <w:color w:val="FFFFFF"/>
          <w:sz w:val="28"/>
          <w:szCs w:val="28"/>
        </w:rPr>
        <w:lastRenderedPageBreak/>
        <w:t xml:space="preserve">10- </w:t>
      </w:r>
      <w:r w:rsidRPr="00EF7D96">
        <w:rPr>
          <w:rFonts w:ascii="Arial" w:hAnsi="Arial" w:cs="Arial"/>
          <w:b/>
          <w:bCs/>
          <w:color w:val="FFFFFF"/>
          <w:sz w:val="28"/>
          <w:szCs w:val="28"/>
        </w:rPr>
        <w:t>NANTISSEMENT OU CESSION DE CREANCES</w:t>
      </w:r>
    </w:p>
    <w:p w14:paraId="1F45FD92" w14:textId="77777777" w:rsidR="00EF7D96" w:rsidRPr="00B82526" w:rsidRDefault="00EF7D96" w:rsidP="00EF7D96">
      <w:pPr>
        <w:jc w:val="both"/>
        <w:rPr>
          <w:rFonts w:ascii="Arial" w:hAnsi="Arial" w:cs="Arial"/>
          <w:sz w:val="22"/>
          <w:szCs w:val="22"/>
        </w:rPr>
      </w:pPr>
      <w:r w:rsidRPr="00B82526">
        <w:rPr>
          <w:rFonts w:ascii="Arial" w:hAnsi="Arial" w:cs="Arial"/>
          <w:sz w:val="22"/>
          <w:szCs w:val="22"/>
        </w:rPr>
        <w:t>Conformément à l’arrêté du 28 juillet 2020 fixant le modèle de certificat de cessibilité des créances issues de marchés publics :</w:t>
      </w:r>
    </w:p>
    <w:p w14:paraId="5B1D8D19" w14:textId="77777777" w:rsidR="00EF7D96" w:rsidRPr="00B82526" w:rsidRDefault="00EF7D96" w:rsidP="00EF7D96">
      <w:pPr>
        <w:jc w:val="both"/>
        <w:rPr>
          <w:rFonts w:ascii="Arial" w:hAnsi="Arial" w:cs="Arial"/>
          <w:sz w:val="22"/>
          <w:szCs w:val="22"/>
        </w:rPr>
      </w:pPr>
    </w:p>
    <w:p w14:paraId="17BAE7BA" w14:textId="77777777" w:rsidR="00EF7D96" w:rsidRPr="00B82526" w:rsidRDefault="00EF7D96" w:rsidP="00EF7D96">
      <w:pPr>
        <w:tabs>
          <w:tab w:val="left" w:pos="284"/>
        </w:tabs>
        <w:jc w:val="both"/>
        <w:rPr>
          <w:rFonts w:ascii="Arial" w:hAnsi="Arial" w:cs="Arial"/>
          <w:sz w:val="22"/>
          <w:szCs w:val="22"/>
        </w:rPr>
      </w:pPr>
      <w:r w:rsidRPr="00B82526">
        <w:rPr>
          <w:rFonts w:ascii="Arial" w:hAnsi="Arial" w:cs="Arial"/>
          <w:sz w:val="22"/>
          <w:szCs w:val="22"/>
        </w:rPr>
        <w:t>-</w:t>
      </w:r>
      <w:r w:rsidRPr="00B82526">
        <w:rPr>
          <w:rFonts w:ascii="Arial" w:hAnsi="Arial" w:cs="Arial"/>
          <w:sz w:val="22"/>
          <w:szCs w:val="22"/>
        </w:rPr>
        <w:tab/>
        <w:t>« Le certificat de cessibilité est établi, sur demande du titulaire du contrat ou de son sous-traitant payé directement, par l'acheteur qui le signe et le leur transmet » (article 2) ;</w:t>
      </w:r>
    </w:p>
    <w:p w14:paraId="785896C5" w14:textId="77777777" w:rsidR="00EF7D96" w:rsidRPr="00B82526" w:rsidRDefault="00EF7D96" w:rsidP="00EF7D96">
      <w:pPr>
        <w:jc w:val="both"/>
        <w:rPr>
          <w:rFonts w:ascii="Arial" w:hAnsi="Arial" w:cs="Arial"/>
          <w:sz w:val="22"/>
          <w:szCs w:val="22"/>
        </w:rPr>
      </w:pPr>
    </w:p>
    <w:p w14:paraId="799CF95A" w14:textId="77777777" w:rsidR="00EF7D96" w:rsidRPr="00B82526" w:rsidRDefault="00EF7D96" w:rsidP="00EF7D96">
      <w:pPr>
        <w:tabs>
          <w:tab w:val="left" w:pos="284"/>
        </w:tabs>
        <w:jc w:val="both"/>
        <w:rPr>
          <w:rFonts w:ascii="Arial" w:hAnsi="Arial" w:cs="Arial"/>
          <w:sz w:val="22"/>
          <w:szCs w:val="22"/>
        </w:rPr>
      </w:pPr>
      <w:r w:rsidRPr="00B82526">
        <w:rPr>
          <w:rFonts w:ascii="Arial" w:hAnsi="Arial" w:cs="Arial"/>
          <w:sz w:val="22"/>
          <w:szCs w:val="22"/>
        </w:rPr>
        <w:t>-</w:t>
      </w:r>
      <w:r w:rsidRPr="00B82526">
        <w:rPr>
          <w:rFonts w:ascii="Arial" w:hAnsi="Arial" w:cs="Arial"/>
          <w:sz w:val="22"/>
          <w:szCs w:val="22"/>
        </w:rPr>
        <w:tab/>
        <w:t>« En cas de modification de la créance, l'acheteur complète, rectifie et signe le certificat de cessibilité précédemment émis qui lui a été retourné par le titulaire du contrat public ou par son sous-traitant payé directement. L'acheteur restitue le certificat de cessibilité ainsi modifié au titulaire du contrat public ou à son sous-traitant payé directement » (article 3).</w:t>
      </w:r>
    </w:p>
    <w:p w14:paraId="1616E038" w14:textId="77777777" w:rsidR="00EF7D96" w:rsidRPr="00B82526" w:rsidRDefault="00EF7D96" w:rsidP="00EF7D96">
      <w:pPr>
        <w:tabs>
          <w:tab w:val="left" w:pos="284"/>
        </w:tabs>
        <w:jc w:val="both"/>
        <w:rPr>
          <w:rFonts w:ascii="Arial" w:hAnsi="Arial" w:cs="Arial"/>
          <w:sz w:val="22"/>
          <w:szCs w:val="22"/>
        </w:rPr>
      </w:pPr>
    </w:p>
    <w:p w14:paraId="06A474D4" w14:textId="77777777" w:rsidR="00EF7D96" w:rsidRPr="00B82526" w:rsidRDefault="00EF7D96" w:rsidP="00EF7D96">
      <w:pPr>
        <w:jc w:val="both"/>
        <w:rPr>
          <w:rFonts w:ascii="Arial" w:hAnsi="Arial" w:cs="Arial"/>
          <w:sz w:val="22"/>
          <w:szCs w:val="22"/>
        </w:rPr>
      </w:pPr>
      <w:r w:rsidRPr="00B82526">
        <w:rPr>
          <w:rFonts w:ascii="Arial" w:hAnsi="Arial" w:cs="Arial"/>
          <w:sz w:val="22"/>
          <w:szCs w:val="22"/>
        </w:rPr>
        <w:t>Le sous-traitant qui a été accepté et dont les conditions de paiement ont été agréées peut céder ou nantir, à concurrence du montant des prestations qui lui sont réglées directement, tout ou partie de sa créance dans les conditions fixées à l’article R. 2193-22 du CCP.</w:t>
      </w:r>
    </w:p>
    <w:p w14:paraId="65BED2C7" w14:textId="79A26127" w:rsidR="00EF7D96" w:rsidRPr="00B82526" w:rsidRDefault="00EF7D96" w:rsidP="00B71B45">
      <w:pPr>
        <w:numPr>
          <w:ilvl w:val="1"/>
          <w:numId w:val="0"/>
        </w:numPr>
        <w:autoSpaceDE w:val="0"/>
        <w:adjustRightInd w:val="0"/>
        <w:spacing w:before="200"/>
        <w:jc w:val="both"/>
        <w:outlineLvl w:val="0"/>
        <w:rPr>
          <w:rFonts w:ascii="Arial" w:hAnsi="Arial" w:cs="Arial"/>
          <w:bCs/>
          <w:sz w:val="22"/>
          <w:szCs w:val="22"/>
        </w:rPr>
      </w:pPr>
    </w:p>
    <w:p w14:paraId="29283C75" w14:textId="6C3988A8" w:rsidR="00DE7710" w:rsidRDefault="00DE7710" w:rsidP="00B71B45">
      <w:pPr>
        <w:numPr>
          <w:ilvl w:val="1"/>
          <w:numId w:val="0"/>
        </w:numPr>
        <w:autoSpaceDE w:val="0"/>
        <w:adjustRightInd w:val="0"/>
        <w:spacing w:before="200"/>
        <w:jc w:val="both"/>
        <w:outlineLvl w:val="0"/>
        <w:rPr>
          <w:rFonts w:ascii="Arial" w:hAnsi="Arial" w:cs="Arial"/>
          <w:bCs/>
          <w:sz w:val="22"/>
          <w:szCs w:val="22"/>
        </w:rPr>
      </w:pPr>
    </w:p>
    <w:p w14:paraId="763C9215" w14:textId="0CBD35FB"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51CC8585" w14:textId="2E2B2705"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4884AD47" w14:textId="24F85B0E"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66C9EEE4" w14:textId="6BDE939E"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54D1F8BA" w14:textId="163FD9CE"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2A936C55" w14:textId="74AFD111"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17F4715D" w14:textId="17ADBDC0"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7F5534BB" w14:textId="02D4DCCD"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3B27697B" w14:textId="720678B0"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7D50E315" w14:textId="2324933E"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4D3179AE" w14:textId="7E15DEF9"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281803B3" w14:textId="3C52ACA4"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4AB5D569" w14:textId="3CC90213"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06616015" w14:textId="60AFBC8D"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50E14C88" w14:textId="6E41D90B"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6F305A74" w14:textId="2D0AFDDE" w:rsidR="004E599F" w:rsidRDefault="004E599F" w:rsidP="00B71B45">
      <w:pPr>
        <w:numPr>
          <w:ilvl w:val="1"/>
          <w:numId w:val="0"/>
        </w:numPr>
        <w:autoSpaceDE w:val="0"/>
        <w:adjustRightInd w:val="0"/>
        <w:spacing w:before="200"/>
        <w:jc w:val="both"/>
        <w:outlineLvl w:val="0"/>
        <w:rPr>
          <w:rFonts w:ascii="Arial" w:hAnsi="Arial" w:cs="Arial"/>
          <w:bCs/>
          <w:sz w:val="22"/>
          <w:szCs w:val="22"/>
        </w:rPr>
      </w:pPr>
    </w:p>
    <w:p w14:paraId="3CC5C6CC" w14:textId="77777777" w:rsidR="00DE7710" w:rsidRPr="00B71B45" w:rsidRDefault="00DE7710" w:rsidP="00B71B45">
      <w:pPr>
        <w:numPr>
          <w:ilvl w:val="1"/>
          <w:numId w:val="0"/>
        </w:numPr>
        <w:autoSpaceDE w:val="0"/>
        <w:adjustRightInd w:val="0"/>
        <w:spacing w:before="200"/>
        <w:jc w:val="both"/>
        <w:outlineLvl w:val="0"/>
        <w:rPr>
          <w:bCs/>
          <w:sz w:val="22"/>
          <w:szCs w:val="22"/>
        </w:rPr>
      </w:pPr>
    </w:p>
    <w:sectPr w:rsidR="00DE7710" w:rsidRPr="00B71B45" w:rsidSect="003A53B2">
      <w:headerReference w:type="default" r:id="rId12"/>
      <w:footerReference w:type="default" r:id="rId13"/>
      <w:pgSz w:w="11906" w:h="16838"/>
      <w:pgMar w:top="993" w:right="1418" w:bottom="1843" w:left="1418"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1070C" w14:textId="77777777" w:rsidR="00016DEF" w:rsidRDefault="00016DEF">
      <w:r>
        <w:separator/>
      </w:r>
    </w:p>
  </w:endnote>
  <w:endnote w:type="continuationSeparator" w:id="0">
    <w:p w14:paraId="1AF24122" w14:textId="77777777" w:rsidR="00016DEF" w:rsidRDefault="0001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97C03" w14:textId="77777777" w:rsidR="00D8136A" w:rsidRDefault="00D8136A" w:rsidP="00D8136A">
    <w:pPr>
      <w:tabs>
        <w:tab w:val="center" w:pos="4536"/>
        <w:tab w:val="right" w:pos="9072"/>
      </w:tabs>
      <w:spacing w:after="240"/>
      <w:ind w:left="-142"/>
      <w:contextualSpacing/>
      <w:jc w:val="center"/>
      <w:rPr>
        <w:rFonts w:ascii="Calibri" w:eastAsia="Calibri" w:hAnsi="Calibri"/>
        <w:b/>
        <w:sz w:val="22"/>
        <w:szCs w:val="22"/>
        <w:lang w:eastAsia="en-US"/>
      </w:rPr>
    </w:pPr>
    <w:r w:rsidRPr="00D8136A">
      <w:rPr>
        <w:rFonts w:ascii="Calibri" w:eastAsia="Calibri" w:hAnsi="Calibri"/>
        <w:b/>
        <w:sz w:val="22"/>
        <w:szCs w:val="22"/>
        <w:lang w:eastAsia="en-US" w:bidi="fr-FR"/>
      </w:rPr>
      <w:t xml:space="preserve">Marché public N° 2026 - 06 – Réalisation d’une étude sur la jeunesse </w:t>
    </w:r>
    <w:r w:rsidRPr="00D8136A">
      <w:rPr>
        <w:rFonts w:ascii="Calibri" w:eastAsia="Calibri" w:hAnsi="Calibri"/>
        <w:b/>
        <w:sz w:val="22"/>
        <w:szCs w:val="22"/>
        <w:lang w:eastAsia="en-US"/>
      </w:rPr>
      <w:t xml:space="preserve">et l’élaboration </w:t>
    </w:r>
  </w:p>
  <w:p w14:paraId="572D76BA" w14:textId="659FD489" w:rsidR="00D8136A" w:rsidRPr="00D8136A" w:rsidRDefault="00D8136A" w:rsidP="00D8136A">
    <w:pPr>
      <w:tabs>
        <w:tab w:val="center" w:pos="4536"/>
        <w:tab w:val="right" w:pos="9072"/>
      </w:tabs>
      <w:spacing w:after="240"/>
      <w:ind w:left="-142"/>
      <w:contextualSpacing/>
      <w:jc w:val="center"/>
      <w:rPr>
        <w:rFonts w:ascii="Calibri" w:eastAsia="Calibri" w:hAnsi="Calibri"/>
        <w:sz w:val="22"/>
        <w:szCs w:val="22"/>
        <w:lang w:eastAsia="en-US"/>
      </w:rPr>
    </w:pPr>
    <w:r w:rsidRPr="00D8136A">
      <w:rPr>
        <w:rFonts w:ascii="Calibri" w:eastAsia="Calibri" w:hAnsi="Calibri"/>
        <w:b/>
        <w:sz w:val="22"/>
        <w:szCs w:val="22"/>
        <w:lang w:eastAsia="en-US"/>
      </w:rPr>
      <w:t>d’une strat</w:t>
    </w:r>
    <w:r>
      <w:rPr>
        <w:rFonts w:ascii="Calibri" w:eastAsia="Calibri" w:hAnsi="Calibri"/>
        <w:b/>
        <w:sz w:val="22"/>
        <w:szCs w:val="22"/>
        <w:lang w:eastAsia="en-US"/>
      </w:rPr>
      <w:t>é</w:t>
    </w:r>
    <w:r w:rsidRPr="00D8136A">
      <w:rPr>
        <w:rFonts w:ascii="Calibri" w:eastAsia="Calibri" w:hAnsi="Calibri"/>
        <w:b/>
        <w:sz w:val="22"/>
        <w:szCs w:val="22"/>
        <w:lang w:eastAsia="en-US"/>
      </w:rPr>
      <w:t>gie municipale de politique jeunesse</w:t>
    </w:r>
  </w:p>
  <w:p w14:paraId="07C2DCF9" w14:textId="28CF8FE2" w:rsidR="003A53B2" w:rsidRPr="003A53B2" w:rsidRDefault="003A53B2" w:rsidP="003A53B2">
    <w:pPr>
      <w:pStyle w:val="Pieddepage"/>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3F69" w14:textId="77777777" w:rsidR="00016DEF" w:rsidRDefault="00016DEF">
      <w:r>
        <w:rPr>
          <w:color w:val="000000"/>
        </w:rPr>
        <w:separator/>
      </w:r>
    </w:p>
  </w:footnote>
  <w:footnote w:type="continuationSeparator" w:id="0">
    <w:p w14:paraId="1D5DCCC7" w14:textId="77777777" w:rsidR="00016DEF" w:rsidRDefault="0001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B0828" w14:textId="08B6B3F3" w:rsidR="003A53B2" w:rsidRPr="007A06F9" w:rsidRDefault="003A53B2">
    <w:pPr>
      <w:pStyle w:val="En-tte"/>
      <w:rPr>
        <w:rFonts w:ascii="Arial" w:hAnsi="Arial" w:cs="Arial"/>
      </w:rPr>
    </w:pPr>
    <w:r w:rsidRPr="007A06F9">
      <w:rPr>
        <w:rFonts w:ascii="Arial" w:hAnsi="Arial" w:cs="Arial"/>
      </w:rPr>
      <w:t xml:space="preserve">ACTE D’ENGAGEMENT </w:t>
    </w:r>
  </w:p>
  <w:p w14:paraId="32C18D65" w14:textId="77777777" w:rsidR="00AA0BC1" w:rsidRPr="003A53B2" w:rsidRDefault="00AA0BC1">
    <w:pPr>
      <w:pStyle w:val="En-tte"/>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0DF5"/>
    <w:multiLevelType w:val="multilevel"/>
    <w:tmpl w:val="5FEC6A84"/>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D842D54"/>
    <w:multiLevelType w:val="multilevel"/>
    <w:tmpl w:val="5FD275EE"/>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4A64974"/>
    <w:multiLevelType w:val="multilevel"/>
    <w:tmpl w:val="46268A7E"/>
    <w:styleLink w:val="LFO5"/>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A450656"/>
    <w:multiLevelType w:val="multilevel"/>
    <w:tmpl w:val="6A66608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E7346BE"/>
    <w:multiLevelType w:val="multilevel"/>
    <w:tmpl w:val="66A8D672"/>
    <w:styleLink w:val="LFO6"/>
    <w:lvl w:ilvl="0">
      <w:numFmt w:val="bullet"/>
      <w:lvlText w:val=""/>
      <w:lvlJc w:val="left"/>
      <w:pPr>
        <w:ind w:left="106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1EC23A4A"/>
    <w:multiLevelType w:val="multilevel"/>
    <w:tmpl w:val="DEEE0184"/>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1FF7C12"/>
    <w:multiLevelType w:val="multilevel"/>
    <w:tmpl w:val="2C0E909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46453F"/>
    <w:multiLevelType w:val="multilevel"/>
    <w:tmpl w:val="A31A85F4"/>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0B009AB"/>
    <w:multiLevelType w:val="multilevel"/>
    <w:tmpl w:val="0A92D90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7016DE3"/>
    <w:multiLevelType w:val="multilevel"/>
    <w:tmpl w:val="C3B6D194"/>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3F3341BC"/>
    <w:multiLevelType w:val="multilevel"/>
    <w:tmpl w:val="F2BA8FCA"/>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44FB214E"/>
    <w:multiLevelType w:val="multilevel"/>
    <w:tmpl w:val="D65E5ACA"/>
    <w:styleLink w:val="LFO231"/>
    <w:lvl w:ilvl="0">
      <w:start w:val="1"/>
      <w:numFmt w:val="decimal"/>
      <w:lvlText w:val="%1."/>
      <w:lvlJc w:val="left"/>
      <w:pPr>
        <w:ind w:left="360" w:hanging="360"/>
      </w:p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Times New Roman"/>
      </w:rPr>
    </w:lvl>
    <w:lvl w:ilvl="3">
      <w:start w:val="1"/>
      <w:numFmt w:val="decimal"/>
      <w:lvlText w:val="%4."/>
      <w:lvlJc w:val="left"/>
      <w:pPr>
        <w:ind w:left="2880" w:hanging="360"/>
      </w:pPr>
      <w:rPr>
        <w:rFonts w:ascii="Symbol" w:hAnsi="Symbol" w:cs="Times New Roman"/>
      </w:rPr>
    </w:lvl>
    <w:lvl w:ilvl="4">
      <w:start w:val="1"/>
      <w:numFmt w:val="lowerLetter"/>
      <w:lvlText w:val="%5."/>
      <w:lvlJc w:val="left"/>
      <w:pPr>
        <w:ind w:left="3600" w:hanging="360"/>
      </w:pPr>
      <w:rPr>
        <w:rFonts w:ascii="Courier New" w:hAnsi="Courier New" w:cs="Courier New"/>
      </w:rPr>
    </w:lvl>
    <w:lvl w:ilvl="5">
      <w:start w:val="1"/>
      <w:numFmt w:val="lowerRoman"/>
      <w:lvlText w:val="%6."/>
      <w:lvlJc w:val="right"/>
      <w:pPr>
        <w:ind w:left="4320" w:hanging="180"/>
      </w:pPr>
      <w:rPr>
        <w:rFonts w:ascii="Wingdings" w:hAnsi="Wingdings" w:cs="Times New Roman"/>
      </w:rPr>
    </w:lvl>
    <w:lvl w:ilvl="6">
      <w:start w:val="1"/>
      <w:numFmt w:val="decimal"/>
      <w:lvlText w:val="%7."/>
      <w:lvlJc w:val="left"/>
      <w:pPr>
        <w:ind w:left="5040" w:hanging="360"/>
      </w:pPr>
      <w:rPr>
        <w:rFonts w:ascii="Symbol" w:hAnsi="Symbol" w:cs="Times New Roman"/>
      </w:rPr>
    </w:lvl>
    <w:lvl w:ilvl="7">
      <w:start w:val="1"/>
      <w:numFmt w:val="lowerLetter"/>
      <w:lvlText w:val="%8."/>
      <w:lvlJc w:val="left"/>
      <w:pPr>
        <w:ind w:left="5760" w:hanging="360"/>
      </w:pPr>
      <w:rPr>
        <w:rFonts w:ascii="Courier New" w:hAnsi="Courier New" w:cs="Courier New"/>
      </w:rPr>
    </w:lvl>
    <w:lvl w:ilvl="8">
      <w:start w:val="1"/>
      <w:numFmt w:val="lowerRoman"/>
      <w:lvlText w:val="%9."/>
      <w:lvlJc w:val="right"/>
      <w:pPr>
        <w:ind w:left="6480" w:hanging="180"/>
      </w:pPr>
      <w:rPr>
        <w:rFonts w:ascii="Wingdings" w:hAnsi="Wingdings" w:cs="Times New Roman"/>
      </w:rPr>
    </w:lvl>
  </w:abstractNum>
  <w:abstractNum w:abstractNumId="12" w15:restartNumberingAfterBreak="0">
    <w:nsid w:val="46F4500A"/>
    <w:multiLevelType w:val="multilevel"/>
    <w:tmpl w:val="8A7E9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E3014A"/>
    <w:multiLevelType w:val="multilevel"/>
    <w:tmpl w:val="2674A8C0"/>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48D84F9A"/>
    <w:multiLevelType w:val="multilevel"/>
    <w:tmpl w:val="FFBA14E8"/>
    <w:styleLink w:val="LFO21"/>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51CB1D38"/>
    <w:multiLevelType w:val="multilevel"/>
    <w:tmpl w:val="2786A76A"/>
    <w:lvl w:ilvl="0">
      <w:start w:val="1"/>
      <w:numFmt w:val="bullet"/>
      <w:lvlText w:val=""/>
      <w:lvlJc w:val="left"/>
      <w:pPr>
        <w:ind w:left="96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D43905"/>
    <w:multiLevelType w:val="hybridMultilevel"/>
    <w:tmpl w:val="50D0B4DA"/>
    <w:lvl w:ilvl="0" w:tplc="ABF2F9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7015DD"/>
    <w:multiLevelType w:val="multilevel"/>
    <w:tmpl w:val="EB800D94"/>
    <w:styleLink w:val="LFO24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C22EBE"/>
    <w:multiLevelType w:val="multilevel"/>
    <w:tmpl w:val="B4AE2F1E"/>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89034D"/>
    <w:multiLevelType w:val="multilevel"/>
    <w:tmpl w:val="A1C0D506"/>
    <w:styleLink w:val="LFO221"/>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0" w15:restartNumberingAfterBreak="0">
    <w:nsid w:val="6BE87B93"/>
    <w:multiLevelType w:val="multilevel"/>
    <w:tmpl w:val="32C61D14"/>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29A4284"/>
    <w:multiLevelType w:val="multilevel"/>
    <w:tmpl w:val="05B8C494"/>
    <w:lvl w:ilvl="0">
      <w:start w:val="1"/>
      <w:numFmt w:val="bullet"/>
      <w:lvlText w:val=""/>
      <w:lvlJc w:val="left"/>
      <w:pPr>
        <w:ind w:left="96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900531"/>
    <w:multiLevelType w:val="multilevel"/>
    <w:tmpl w:val="D576A30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0"/>
  </w:num>
  <w:num w:numId="2">
    <w:abstractNumId w:val="0"/>
  </w:num>
  <w:num w:numId="3">
    <w:abstractNumId w:val="9"/>
  </w:num>
  <w:num w:numId="4">
    <w:abstractNumId w:val="3"/>
  </w:num>
  <w:num w:numId="5">
    <w:abstractNumId w:val="5"/>
  </w:num>
  <w:num w:numId="6">
    <w:abstractNumId w:val="22"/>
  </w:num>
  <w:num w:numId="7">
    <w:abstractNumId w:val="6"/>
  </w:num>
  <w:num w:numId="8">
    <w:abstractNumId w:val="1"/>
  </w:num>
  <w:num w:numId="9">
    <w:abstractNumId w:val="13"/>
  </w:num>
  <w:num w:numId="10">
    <w:abstractNumId w:val="7"/>
  </w:num>
  <w:num w:numId="11">
    <w:abstractNumId w:val="8"/>
  </w:num>
  <w:num w:numId="12">
    <w:abstractNumId w:val="2"/>
  </w:num>
  <w:num w:numId="13">
    <w:abstractNumId w:val="4"/>
  </w:num>
  <w:num w:numId="14">
    <w:abstractNumId w:val="14"/>
  </w:num>
  <w:num w:numId="15">
    <w:abstractNumId w:val="19"/>
  </w:num>
  <w:num w:numId="16">
    <w:abstractNumId w:val="11"/>
  </w:num>
  <w:num w:numId="17">
    <w:abstractNumId w:val="17"/>
  </w:num>
  <w:num w:numId="18">
    <w:abstractNumId w:val="13"/>
  </w:num>
  <w:num w:numId="19">
    <w:abstractNumId w:val="3"/>
  </w:num>
  <w:num w:numId="20">
    <w:abstractNumId w:val="1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D5"/>
    <w:rsid w:val="00007C6F"/>
    <w:rsid w:val="00016DEF"/>
    <w:rsid w:val="000437AD"/>
    <w:rsid w:val="00053269"/>
    <w:rsid w:val="0006667D"/>
    <w:rsid w:val="0009122E"/>
    <w:rsid w:val="00094ECC"/>
    <w:rsid w:val="000D2275"/>
    <w:rsid w:val="000D7DAC"/>
    <w:rsid w:val="000E4E04"/>
    <w:rsid w:val="000E5CB8"/>
    <w:rsid w:val="000F3903"/>
    <w:rsid w:val="001515A0"/>
    <w:rsid w:val="00170A72"/>
    <w:rsid w:val="001D7CAF"/>
    <w:rsid w:val="00222332"/>
    <w:rsid w:val="00235FD5"/>
    <w:rsid w:val="002D216D"/>
    <w:rsid w:val="002E7532"/>
    <w:rsid w:val="00350B34"/>
    <w:rsid w:val="003A53B2"/>
    <w:rsid w:val="003A601F"/>
    <w:rsid w:val="003A78AF"/>
    <w:rsid w:val="003B0A0D"/>
    <w:rsid w:val="003D47F3"/>
    <w:rsid w:val="003D599E"/>
    <w:rsid w:val="003E1C3C"/>
    <w:rsid w:val="003E74F8"/>
    <w:rsid w:val="003F329A"/>
    <w:rsid w:val="00403A31"/>
    <w:rsid w:val="00403C51"/>
    <w:rsid w:val="004265F0"/>
    <w:rsid w:val="00442C41"/>
    <w:rsid w:val="004A0DC2"/>
    <w:rsid w:val="004C7BF4"/>
    <w:rsid w:val="004E4159"/>
    <w:rsid w:val="004E599F"/>
    <w:rsid w:val="00503459"/>
    <w:rsid w:val="00504749"/>
    <w:rsid w:val="00523BBE"/>
    <w:rsid w:val="00536BCF"/>
    <w:rsid w:val="00546535"/>
    <w:rsid w:val="00556A1F"/>
    <w:rsid w:val="005841FE"/>
    <w:rsid w:val="006040DF"/>
    <w:rsid w:val="00607B7B"/>
    <w:rsid w:val="00653FEE"/>
    <w:rsid w:val="006564C8"/>
    <w:rsid w:val="00660D29"/>
    <w:rsid w:val="00673881"/>
    <w:rsid w:val="00681815"/>
    <w:rsid w:val="006F1DD6"/>
    <w:rsid w:val="00703A25"/>
    <w:rsid w:val="00705BDE"/>
    <w:rsid w:val="0071465C"/>
    <w:rsid w:val="007171D5"/>
    <w:rsid w:val="007271CE"/>
    <w:rsid w:val="0076326F"/>
    <w:rsid w:val="00786D3A"/>
    <w:rsid w:val="00795422"/>
    <w:rsid w:val="007A06F9"/>
    <w:rsid w:val="007A63F0"/>
    <w:rsid w:val="007A7AF8"/>
    <w:rsid w:val="007C41A8"/>
    <w:rsid w:val="007C6B26"/>
    <w:rsid w:val="00821BA4"/>
    <w:rsid w:val="008662DF"/>
    <w:rsid w:val="0086725C"/>
    <w:rsid w:val="00884A91"/>
    <w:rsid w:val="0089016D"/>
    <w:rsid w:val="008B5E1E"/>
    <w:rsid w:val="008F3B08"/>
    <w:rsid w:val="009226F1"/>
    <w:rsid w:val="00924FC1"/>
    <w:rsid w:val="00926634"/>
    <w:rsid w:val="009320DD"/>
    <w:rsid w:val="00941F16"/>
    <w:rsid w:val="0097523C"/>
    <w:rsid w:val="009B41C8"/>
    <w:rsid w:val="009E1E31"/>
    <w:rsid w:val="009E2A65"/>
    <w:rsid w:val="00A06CAE"/>
    <w:rsid w:val="00A118A6"/>
    <w:rsid w:val="00A129FB"/>
    <w:rsid w:val="00A2362C"/>
    <w:rsid w:val="00A25377"/>
    <w:rsid w:val="00A40824"/>
    <w:rsid w:val="00A57413"/>
    <w:rsid w:val="00A721D3"/>
    <w:rsid w:val="00A762B0"/>
    <w:rsid w:val="00A903BD"/>
    <w:rsid w:val="00AA0BC1"/>
    <w:rsid w:val="00AF1513"/>
    <w:rsid w:val="00B04AE3"/>
    <w:rsid w:val="00B07F35"/>
    <w:rsid w:val="00B3087F"/>
    <w:rsid w:val="00B57AE2"/>
    <w:rsid w:val="00B71B45"/>
    <w:rsid w:val="00B82526"/>
    <w:rsid w:val="00C12DE5"/>
    <w:rsid w:val="00C37F8C"/>
    <w:rsid w:val="00C40E20"/>
    <w:rsid w:val="00C81B64"/>
    <w:rsid w:val="00C83039"/>
    <w:rsid w:val="00CB1AC9"/>
    <w:rsid w:val="00CB39F5"/>
    <w:rsid w:val="00CE462F"/>
    <w:rsid w:val="00CE6BB5"/>
    <w:rsid w:val="00CF4F23"/>
    <w:rsid w:val="00D0401E"/>
    <w:rsid w:val="00D1633B"/>
    <w:rsid w:val="00D255BD"/>
    <w:rsid w:val="00D34F86"/>
    <w:rsid w:val="00D52150"/>
    <w:rsid w:val="00D5366B"/>
    <w:rsid w:val="00D8136A"/>
    <w:rsid w:val="00D93F6F"/>
    <w:rsid w:val="00DB0809"/>
    <w:rsid w:val="00DB45CD"/>
    <w:rsid w:val="00DB5626"/>
    <w:rsid w:val="00DC04FF"/>
    <w:rsid w:val="00DC2628"/>
    <w:rsid w:val="00DE442D"/>
    <w:rsid w:val="00DE7710"/>
    <w:rsid w:val="00E04675"/>
    <w:rsid w:val="00E27246"/>
    <w:rsid w:val="00E34538"/>
    <w:rsid w:val="00E82ECA"/>
    <w:rsid w:val="00E961E5"/>
    <w:rsid w:val="00EA103F"/>
    <w:rsid w:val="00EA33AF"/>
    <w:rsid w:val="00EB285E"/>
    <w:rsid w:val="00EB7E06"/>
    <w:rsid w:val="00EC5813"/>
    <w:rsid w:val="00EE52BD"/>
    <w:rsid w:val="00EF1484"/>
    <w:rsid w:val="00EF7D96"/>
    <w:rsid w:val="00F11BB0"/>
    <w:rsid w:val="00F12BE6"/>
    <w:rsid w:val="00F330C9"/>
    <w:rsid w:val="00F56B00"/>
    <w:rsid w:val="00F6150F"/>
    <w:rsid w:val="00F72D30"/>
    <w:rsid w:val="00F8135A"/>
    <w:rsid w:val="00FA303E"/>
    <w:rsid w:val="00FD7EB1"/>
    <w:rsid w:val="00FE5B80"/>
    <w:rsid w:val="00FF04F7"/>
    <w:rsid w:val="060A5C13"/>
    <w:rsid w:val="093BDC94"/>
    <w:rsid w:val="1ED8C17A"/>
    <w:rsid w:val="3D630BF9"/>
    <w:rsid w:val="64B2AA7B"/>
    <w:rsid w:val="71E506D5"/>
    <w:rsid w:val="7DFB85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ED8B9AC"/>
  <w15:docId w15:val="{98D39A1B-0D80-45BB-ACD6-17020E24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2ECA"/>
    <w:pPr>
      <w:autoSpaceDN/>
      <w:textAlignment w:val="auto"/>
    </w:p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9"/>
    <w:semiHidden/>
    <w:unhideWhenUsed/>
    <w:qFormat/>
    <w:pPr>
      <w:keepNext/>
      <w:spacing w:before="240" w:after="160"/>
      <w:outlineLvl w:val="1"/>
    </w:pPr>
    <w:rPr>
      <w:sz w:val="28"/>
      <w:u w:val="single"/>
    </w:rPr>
  </w:style>
  <w:style w:type="paragraph" w:styleId="Titre3">
    <w:name w:val="heading 3"/>
    <w:basedOn w:val="Normal"/>
    <w:next w:val="Normal"/>
    <w:uiPriority w:val="99"/>
    <w:semiHidden/>
    <w:unhideWhenUsed/>
    <w:qFormat/>
    <w:pPr>
      <w:keepNext/>
      <w:spacing w:before="240" w:after="160"/>
      <w:outlineLvl w:val="2"/>
    </w:pPr>
    <w:rPr>
      <w:sz w:val="24"/>
      <w:u w:val="single"/>
    </w:rPr>
  </w:style>
  <w:style w:type="paragraph" w:styleId="Titre4">
    <w:name w:val="heading 4"/>
    <w:basedOn w:val="Normal"/>
    <w:next w:val="Normal"/>
    <w:uiPriority w:val="9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link w:val="Titre6Car"/>
    <w:semiHidden/>
    <w:unhideWhenUsed/>
    <w:qFormat/>
    <w:rsid w:val="0076326F"/>
    <w:pPr>
      <w:keepNext/>
      <w:keepLines/>
      <w:autoSpaceDE w:val="0"/>
      <w:adjustRightInd w:val="0"/>
      <w:spacing w:before="200"/>
      <w:ind w:left="2736" w:hanging="936"/>
      <w:jc w:val="both"/>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uiPriority w:val="99"/>
    <w:pPr>
      <w:tabs>
        <w:tab w:val="left" w:leader="dot" w:pos="8505"/>
      </w:tabs>
      <w:spacing w:before="40"/>
      <w:jc w:val="both"/>
    </w:pPr>
  </w:style>
  <w:style w:type="paragraph" w:customStyle="1" w:styleId="RdaliaRetraitniveau1">
    <w:name w:val="Rédalia : Retrait niveau 1"/>
    <w:basedOn w:val="RedaliaNormal"/>
    <w:pPr>
      <w:numPr>
        <w:numId w:val="5"/>
      </w:numPr>
    </w:pPr>
  </w:style>
  <w:style w:type="paragraph" w:customStyle="1" w:styleId="RdaliaRetraitniveau2">
    <w:name w:val="Rédalia : Retrait niveau 2"/>
    <w:basedOn w:val="RedaliaNormal"/>
    <w:pPr>
      <w:numPr>
        <w:numId w:val="9"/>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3"/>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4"/>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6"/>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spacing w:before="0" w:after="0" w:line="256" w:lineRule="auto"/>
    </w:pPr>
    <w:rPr>
      <w:rFonts w:ascii="Calibri Light" w:eastAsia="Calibri Light" w:hAnsi="Calibri Light" w:cs="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link w:val="Titre6"/>
    <w:semiHidden/>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color w:val="000000"/>
      <w:kern w:val="3"/>
      <w:lang w:eastAsia="en-US"/>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eastAsia="Arial" w:hAnsi="Arial" w:cs="Times New Roman"/>
      <w:spacing w:val="-10"/>
      <w:kern w:val="3"/>
      <w:sz w:val="56"/>
      <w:lang w:eastAsia="en-US"/>
    </w:rPr>
  </w:style>
  <w:style w:type="character" w:customStyle="1" w:styleId="Sous-titreCar">
    <w:name w:val="Sous-titre Car"/>
    <w:basedOn w:val="Policepardfaut"/>
    <w:rPr>
      <w:rFonts w:ascii="Arial" w:eastAsia="Arial" w:hAnsi="Arial" w:cs="Times New Roman"/>
      <w:color w:val="5A5A5A"/>
      <w:spacing w:val="15"/>
      <w:kern w:val="3"/>
      <w:sz w:val="22"/>
      <w:lang w:eastAsia="en-US"/>
    </w:rPr>
  </w:style>
  <w:style w:type="character" w:styleId="Accentuationlgre">
    <w:name w:val="Subtle Emphasis"/>
    <w:basedOn w:val="Policepardfaut"/>
    <w:rPr>
      <w:rFonts w:ascii="Arial" w:eastAsia="Arial" w:hAnsi="Arial" w:cs="Times New Roman"/>
      <w:i/>
      <w:color w:val="404040"/>
    </w:rPr>
  </w:style>
  <w:style w:type="character" w:styleId="Accentuation">
    <w:name w:val="Emphasis"/>
    <w:basedOn w:val="Policepardfaut"/>
    <w:rPr>
      <w:rFonts w:ascii="Arial" w:eastAsia="Arial" w:hAnsi="Arial" w:cs="Times New Roman"/>
      <w:i/>
    </w:rPr>
  </w:style>
  <w:style w:type="character" w:styleId="Accentuationintense">
    <w:name w:val="Intense Emphasis"/>
    <w:basedOn w:val="Policepardfaut"/>
    <w:rPr>
      <w:rFonts w:ascii="Arial" w:eastAsia="Arial" w:hAnsi="Arial" w:cs="Times New Roman"/>
      <w:i/>
      <w:color w:val="4472C4"/>
    </w:rPr>
  </w:style>
  <w:style w:type="character" w:styleId="lev">
    <w:name w:val="Strong"/>
    <w:basedOn w:val="Policepardfaut"/>
    <w:rPr>
      <w:rFonts w:ascii="Arial" w:eastAsia="Arial" w:hAnsi="Arial" w:cs="Times New Roman"/>
      <w:b/>
    </w:rPr>
  </w:style>
  <w:style w:type="character" w:customStyle="1" w:styleId="CitationCar">
    <w:name w:val="Citation Car"/>
    <w:basedOn w:val="Policepardfaut"/>
    <w:rPr>
      <w:rFonts w:ascii="Arial" w:eastAsia="Arial" w:hAnsi="Arial" w:cs="Times New Roman"/>
      <w:i/>
      <w:color w:val="404040"/>
      <w:kern w:val="3"/>
      <w:sz w:val="22"/>
      <w:lang w:eastAsia="en-US"/>
    </w:rPr>
  </w:style>
  <w:style w:type="character" w:customStyle="1" w:styleId="CitationintenseCar">
    <w:name w:val="Citation intense Car"/>
    <w:basedOn w:val="Policepardfaut"/>
    <w:rPr>
      <w:rFonts w:ascii="Arial" w:eastAsia="Arial" w:hAnsi="Arial" w:cs="Times New Roman"/>
      <w:i/>
      <w:color w:val="4472C4"/>
      <w:kern w:val="3"/>
      <w:sz w:val="22"/>
      <w:lang w:eastAsia="en-US"/>
    </w:rPr>
  </w:style>
  <w:style w:type="character" w:styleId="Rfrencelgre">
    <w:name w:val="Subtle Reference"/>
    <w:basedOn w:val="Policepardfaut"/>
    <w:rPr>
      <w:rFonts w:ascii="Arial" w:eastAsia="Arial" w:hAnsi="Arial" w:cs="Times New Roman"/>
      <w:smallCaps/>
      <w:color w:val="5A5A5A"/>
    </w:rPr>
  </w:style>
  <w:style w:type="character" w:styleId="Rfrenceintense">
    <w:name w:val="Intense Reference"/>
    <w:basedOn w:val="Policepardfaut"/>
    <w:rPr>
      <w:rFonts w:ascii="Arial" w:eastAsia="Arial" w:hAnsi="Arial" w:cs="Times New Roman"/>
      <w:b/>
      <w:smallCaps/>
      <w:color w:val="4472C4"/>
      <w:spacing w:val="5"/>
    </w:rPr>
  </w:style>
  <w:style w:type="character" w:styleId="Titredulivre">
    <w:name w:val="Book Title"/>
    <w:basedOn w:val="Policepardfaut"/>
    <w:rPr>
      <w:rFonts w:ascii="Arial" w:eastAsia="Arial" w:hAnsi="Arial" w:cs="Times New Roman"/>
      <w:b/>
      <w:i/>
      <w:spacing w:val="5"/>
    </w:rPr>
  </w:style>
  <w:style w:type="character" w:customStyle="1" w:styleId="Titre6Car1">
    <w:name w:val="Titre 6 Car1"/>
    <w:rPr>
      <w:b/>
      <w:bCs/>
      <w:kern w:val="3"/>
      <w:lang w:eastAsia="en-US"/>
    </w:rPr>
  </w:style>
  <w:style w:type="character" w:customStyle="1" w:styleId="En-tteCar1">
    <w:name w:val="En-tête Car1"/>
    <w:rPr>
      <w:kern w:val="3"/>
      <w:lang w:eastAsia="en-US"/>
    </w:rPr>
  </w:style>
  <w:style w:type="character" w:customStyle="1" w:styleId="PieddepageCar1">
    <w:name w:val="Pied de page Car1"/>
    <w:rPr>
      <w:kern w:val="3"/>
      <w:lang w:eastAsia="en-US"/>
    </w:rPr>
  </w:style>
  <w:style w:type="character" w:customStyle="1" w:styleId="Internetlink">
    <w:name w:val="Internet link"/>
    <w:rPr>
      <w:color w:val="000080"/>
      <w:u w:val="single"/>
    </w:rPr>
  </w:style>
  <w:style w:type="numbering" w:customStyle="1" w:styleId="LFO26">
    <w:name w:val="LFO26"/>
    <w:basedOn w:val="Aucuneliste"/>
    <w:pPr>
      <w:numPr>
        <w:numId w:val="2"/>
      </w:numPr>
    </w:pPr>
  </w:style>
  <w:style w:type="numbering" w:customStyle="1" w:styleId="LFO22">
    <w:name w:val="LFO22"/>
    <w:basedOn w:val="Aucuneliste"/>
    <w:pPr>
      <w:numPr>
        <w:numId w:val="3"/>
      </w:numPr>
    </w:pPr>
  </w:style>
  <w:style w:type="numbering" w:customStyle="1" w:styleId="LFO23">
    <w:name w:val="LFO23"/>
    <w:basedOn w:val="Aucuneliste"/>
    <w:pPr>
      <w:numPr>
        <w:numId w:val="4"/>
      </w:numPr>
    </w:pPr>
  </w:style>
  <w:style w:type="numbering" w:customStyle="1" w:styleId="LFO24">
    <w:name w:val="LFO24"/>
    <w:basedOn w:val="Aucuneliste"/>
    <w:pPr>
      <w:numPr>
        <w:numId w:val="5"/>
      </w:numPr>
    </w:pPr>
  </w:style>
  <w:style w:type="numbering" w:customStyle="1" w:styleId="LFO33">
    <w:name w:val="LFO33"/>
    <w:basedOn w:val="Aucuneliste"/>
    <w:pPr>
      <w:numPr>
        <w:numId w:val="6"/>
      </w:numPr>
    </w:pPr>
  </w:style>
  <w:style w:type="numbering" w:customStyle="1" w:styleId="LFO35">
    <w:name w:val="LFO35"/>
    <w:basedOn w:val="Aucuneliste"/>
    <w:pPr>
      <w:numPr>
        <w:numId w:val="7"/>
      </w:numPr>
    </w:pPr>
  </w:style>
  <w:style w:type="numbering" w:customStyle="1" w:styleId="WWOutlineListStyle">
    <w:name w:val="WW_OutlineListStyle"/>
    <w:basedOn w:val="Aucuneliste"/>
    <w:pPr>
      <w:numPr>
        <w:numId w:val="8"/>
      </w:numPr>
    </w:pPr>
  </w:style>
  <w:style w:type="numbering" w:customStyle="1" w:styleId="LFO25">
    <w:name w:val="LFO25"/>
    <w:basedOn w:val="Aucuneliste"/>
    <w:pPr>
      <w:numPr>
        <w:numId w:val="9"/>
      </w:numPr>
    </w:pPr>
  </w:style>
  <w:style w:type="numbering" w:customStyle="1" w:styleId="Style2">
    <w:name w:val="Style2"/>
    <w:basedOn w:val="Aucuneliste"/>
    <w:pPr>
      <w:numPr>
        <w:numId w:val="10"/>
      </w:numPr>
    </w:pPr>
  </w:style>
  <w:style w:type="numbering" w:customStyle="1" w:styleId="LFO1">
    <w:name w:val="LFO1"/>
    <w:basedOn w:val="Aucuneliste"/>
    <w:pPr>
      <w:numPr>
        <w:numId w:val="11"/>
      </w:numPr>
    </w:pPr>
  </w:style>
  <w:style w:type="numbering" w:customStyle="1" w:styleId="LFO5">
    <w:name w:val="LFO5"/>
    <w:basedOn w:val="Aucuneliste"/>
    <w:pPr>
      <w:numPr>
        <w:numId w:val="12"/>
      </w:numPr>
    </w:pPr>
  </w:style>
  <w:style w:type="numbering" w:customStyle="1" w:styleId="LFO6">
    <w:name w:val="LFO6"/>
    <w:basedOn w:val="Aucuneliste"/>
    <w:pPr>
      <w:numPr>
        <w:numId w:val="13"/>
      </w:numPr>
    </w:pPr>
  </w:style>
  <w:style w:type="numbering" w:customStyle="1" w:styleId="LFO21">
    <w:name w:val="LFO21"/>
    <w:basedOn w:val="Aucuneliste"/>
    <w:pPr>
      <w:numPr>
        <w:numId w:val="14"/>
      </w:numPr>
    </w:pPr>
  </w:style>
  <w:style w:type="numbering" w:customStyle="1" w:styleId="LFO221">
    <w:name w:val="LFO22_1"/>
    <w:basedOn w:val="Aucuneliste"/>
    <w:pPr>
      <w:numPr>
        <w:numId w:val="15"/>
      </w:numPr>
    </w:pPr>
  </w:style>
  <w:style w:type="numbering" w:customStyle="1" w:styleId="LFO231">
    <w:name w:val="LFO23_1"/>
    <w:basedOn w:val="Aucuneliste"/>
    <w:pPr>
      <w:numPr>
        <w:numId w:val="16"/>
      </w:numPr>
    </w:pPr>
  </w:style>
  <w:style w:type="numbering" w:customStyle="1" w:styleId="LFO241">
    <w:name w:val="LFO24_1"/>
    <w:basedOn w:val="Aucuneliste"/>
    <w:pPr>
      <w:numPr>
        <w:numId w:val="17"/>
      </w:numPr>
    </w:pPr>
  </w:style>
  <w:style w:type="paragraph" w:styleId="Rvision">
    <w:name w:val="Revision"/>
    <w:hidden/>
    <w:uiPriority w:val="99"/>
    <w:semiHidden/>
    <w:rsid w:val="003B0A0D"/>
    <w:pPr>
      <w:autoSpaceDN/>
      <w:textAlignment w:val="auto"/>
    </w:pPr>
    <w:rPr>
      <w:rFonts w:ascii="Arial" w:eastAsia="Arial" w:hAnsi="Arial" w:cs="Arial"/>
      <w:sz w:val="22"/>
    </w:rPr>
  </w:style>
  <w:style w:type="character" w:styleId="Marquedecommentaire">
    <w:name w:val="annotation reference"/>
    <w:basedOn w:val="Policepardfaut"/>
    <w:uiPriority w:val="99"/>
    <w:semiHidden/>
    <w:unhideWhenUsed/>
    <w:rsid w:val="00536BCF"/>
    <w:rPr>
      <w:sz w:val="16"/>
      <w:szCs w:val="16"/>
    </w:rPr>
  </w:style>
  <w:style w:type="paragraph" w:styleId="Commentaire">
    <w:name w:val="annotation text"/>
    <w:basedOn w:val="Normal"/>
    <w:link w:val="CommentaireCar"/>
    <w:uiPriority w:val="99"/>
    <w:unhideWhenUsed/>
    <w:rsid w:val="00536BCF"/>
  </w:style>
  <w:style w:type="character" w:customStyle="1" w:styleId="CommentaireCar">
    <w:name w:val="Commentaire Car"/>
    <w:basedOn w:val="Policepardfaut"/>
    <w:link w:val="Commentaire"/>
    <w:uiPriority w:val="99"/>
    <w:rsid w:val="00536BCF"/>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536BCF"/>
    <w:rPr>
      <w:b/>
      <w:bCs/>
    </w:rPr>
  </w:style>
  <w:style w:type="character" w:customStyle="1" w:styleId="ObjetducommentaireCar">
    <w:name w:val="Objet du commentaire Car"/>
    <w:basedOn w:val="CommentaireCar"/>
    <w:link w:val="Objetducommentaire"/>
    <w:uiPriority w:val="99"/>
    <w:semiHidden/>
    <w:rsid w:val="00536BCF"/>
    <w:rPr>
      <w:rFonts w:ascii="Arial" w:eastAsia="Arial" w:hAnsi="Arial" w:cs="Arial"/>
      <w:b/>
      <w:bCs/>
    </w:rPr>
  </w:style>
  <w:style w:type="table" w:styleId="Grilledutableau">
    <w:name w:val="Table Grid"/>
    <w:basedOn w:val="TableauNormal"/>
    <w:uiPriority w:val="39"/>
    <w:rsid w:val="00016DEF"/>
    <w:pPr>
      <w:autoSpaceDN/>
      <w:textAlignment w:val="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2metab">
    <w:name w:val="f_case_2èmetab"/>
    <w:basedOn w:val="Normal"/>
    <w:rsid w:val="0009122E"/>
    <w:pPr>
      <w:tabs>
        <w:tab w:val="left" w:pos="426"/>
        <w:tab w:val="left" w:pos="851"/>
      </w:tabs>
      <w:ind w:left="1134" w:hanging="1134"/>
      <w:jc w:val="both"/>
    </w:pPr>
    <w:rPr>
      <w:rFonts w:ascii="Univers" w:hAnsi="Univers" w:cs="Univers"/>
      <w:lang w:eastAsia="zh-CN"/>
    </w:rPr>
  </w:style>
  <w:style w:type="paragraph" w:styleId="Corpsdetexte">
    <w:name w:val="Body Text"/>
    <w:basedOn w:val="Normal"/>
    <w:link w:val="CorpsdetexteCar"/>
    <w:uiPriority w:val="1"/>
    <w:unhideWhenUsed/>
    <w:qFormat/>
    <w:rsid w:val="0097523C"/>
    <w:pPr>
      <w:autoSpaceDE w:val="0"/>
    </w:pPr>
    <w:rPr>
      <w:sz w:val="24"/>
      <w:szCs w:val="24"/>
      <w:lang w:bidi="fr-FR"/>
    </w:rPr>
  </w:style>
  <w:style w:type="character" w:customStyle="1" w:styleId="CorpsdetexteCar">
    <w:name w:val="Corps de texte Car"/>
    <w:basedOn w:val="Policepardfaut"/>
    <w:link w:val="Corpsdetexte"/>
    <w:uiPriority w:val="1"/>
    <w:rsid w:val="0097523C"/>
    <w:rPr>
      <w:sz w:val="24"/>
      <w:szCs w:val="24"/>
      <w:lang w:bidi="fr-FR"/>
    </w:rPr>
  </w:style>
  <w:style w:type="character" w:customStyle="1" w:styleId="Titre6Car2">
    <w:name w:val="Titre 6 Car2"/>
    <w:basedOn w:val="Policepardfaut"/>
    <w:uiPriority w:val="9"/>
    <w:semiHidden/>
    <w:rsid w:val="0076326F"/>
    <w:rPr>
      <w:rFonts w:asciiTheme="majorHAnsi" w:eastAsiaTheme="majorEastAsia" w:hAnsiTheme="majorHAnsi" w:cstheme="majorBidi"/>
      <w:color w:val="0A2F40" w:themeColor="accent1" w:themeShade="7F"/>
      <w:sz w:val="22"/>
    </w:rPr>
  </w:style>
  <w:style w:type="numbering" w:customStyle="1" w:styleId="Style1">
    <w:name w:val="Style1"/>
    <w:uiPriority w:val="99"/>
    <w:rsid w:val="0076326F"/>
    <w:pPr>
      <w:numPr>
        <w:numId w:val="22"/>
      </w:numPr>
    </w:pPr>
  </w:style>
  <w:style w:type="paragraph" w:styleId="Textedebulles">
    <w:name w:val="Balloon Text"/>
    <w:basedOn w:val="Normal"/>
    <w:link w:val="TextedebullesCar"/>
    <w:uiPriority w:val="99"/>
    <w:semiHidden/>
    <w:unhideWhenUsed/>
    <w:rsid w:val="00B71B45"/>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1B45"/>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6177">
      <w:bodyDiv w:val="1"/>
      <w:marLeft w:val="0"/>
      <w:marRight w:val="0"/>
      <w:marTop w:val="0"/>
      <w:marBottom w:val="0"/>
      <w:divBdr>
        <w:top w:val="none" w:sz="0" w:space="0" w:color="auto"/>
        <w:left w:val="none" w:sz="0" w:space="0" w:color="auto"/>
        <w:bottom w:val="none" w:sz="0" w:space="0" w:color="auto"/>
        <w:right w:val="none" w:sz="0" w:space="0" w:color="auto"/>
      </w:divBdr>
    </w:div>
    <w:div w:id="92826158">
      <w:bodyDiv w:val="1"/>
      <w:marLeft w:val="0"/>
      <w:marRight w:val="0"/>
      <w:marTop w:val="0"/>
      <w:marBottom w:val="0"/>
      <w:divBdr>
        <w:top w:val="none" w:sz="0" w:space="0" w:color="auto"/>
        <w:left w:val="none" w:sz="0" w:space="0" w:color="auto"/>
        <w:bottom w:val="none" w:sz="0" w:space="0" w:color="auto"/>
        <w:right w:val="none" w:sz="0" w:space="0" w:color="auto"/>
      </w:divBdr>
    </w:div>
    <w:div w:id="311495166">
      <w:bodyDiv w:val="1"/>
      <w:marLeft w:val="0"/>
      <w:marRight w:val="0"/>
      <w:marTop w:val="0"/>
      <w:marBottom w:val="0"/>
      <w:divBdr>
        <w:top w:val="none" w:sz="0" w:space="0" w:color="auto"/>
        <w:left w:val="none" w:sz="0" w:space="0" w:color="auto"/>
        <w:bottom w:val="none" w:sz="0" w:space="0" w:color="auto"/>
        <w:right w:val="none" w:sz="0" w:space="0" w:color="auto"/>
      </w:divBdr>
    </w:div>
    <w:div w:id="341201102">
      <w:bodyDiv w:val="1"/>
      <w:marLeft w:val="0"/>
      <w:marRight w:val="0"/>
      <w:marTop w:val="0"/>
      <w:marBottom w:val="0"/>
      <w:divBdr>
        <w:top w:val="none" w:sz="0" w:space="0" w:color="auto"/>
        <w:left w:val="none" w:sz="0" w:space="0" w:color="auto"/>
        <w:bottom w:val="none" w:sz="0" w:space="0" w:color="auto"/>
        <w:right w:val="none" w:sz="0" w:space="0" w:color="auto"/>
      </w:divBdr>
    </w:div>
    <w:div w:id="781653849">
      <w:bodyDiv w:val="1"/>
      <w:marLeft w:val="0"/>
      <w:marRight w:val="0"/>
      <w:marTop w:val="0"/>
      <w:marBottom w:val="0"/>
      <w:divBdr>
        <w:top w:val="none" w:sz="0" w:space="0" w:color="auto"/>
        <w:left w:val="none" w:sz="0" w:space="0" w:color="auto"/>
        <w:bottom w:val="none" w:sz="0" w:space="0" w:color="auto"/>
        <w:right w:val="none" w:sz="0" w:space="0" w:color="auto"/>
      </w:divBdr>
    </w:div>
    <w:div w:id="1089274740">
      <w:bodyDiv w:val="1"/>
      <w:marLeft w:val="0"/>
      <w:marRight w:val="0"/>
      <w:marTop w:val="0"/>
      <w:marBottom w:val="0"/>
      <w:divBdr>
        <w:top w:val="none" w:sz="0" w:space="0" w:color="auto"/>
        <w:left w:val="none" w:sz="0" w:space="0" w:color="auto"/>
        <w:bottom w:val="none" w:sz="0" w:space="0" w:color="auto"/>
        <w:right w:val="none" w:sz="0" w:space="0" w:color="auto"/>
      </w:divBdr>
    </w:div>
    <w:div w:id="1188368770">
      <w:bodyDiv w:val="1"/>
      <w:marLeft w:val="0"/>
      <w:marRight w:val="0"/>
      <w:marTop w:val="0"/>
      <w:marBottom w:val="0"/>
      <w:divBdr>
        <w:top w:val="none" w:sz="0" w:space="0" w:color="auto"/>
        <w:left w:val="none" w:sz="0" w:space="0" w:color="auto"/>
        <w:bottom w:val="none" w:sz="0" w:space="0" w:color="auto"/>
        <w:right w:val="none" w:sz="0" w:space="0" w:color="auto"/>
      </w:divBdr>
    </w:div>
    <w:div w:id="1745645477">
      <w:bodyDiv w:val="1"/>
      <w:marLeft w:val="0"/>
      <w:marRight w:val="0"/>
      <w:marTop w:val="0"/>
      <w:marBottom w:val="0"/>
      <w:divBdr>
        <w:top w:val="none" w:sz="0" w:space="0" w:color="auto"/>
        <w:left w:val="none" w:sz="0" w:space="0" w:color="auto"/>
        <w:bottom w:val="none" w:sz="0" w:space="0" w:color="auto"/>
        <w:right w:val="none" w:sz="0" w:space="0" w:color="auto"/>
      </w:divBdr>
      <w:divsChild>
        <w:div w:id="336810385">
          <w:marLeft w:val="0"/>
          <w:marRight w:val="0"/>
          <w:marTop w:val="0"/>
          <w:marBottom w:val="0"/>
          <w:divBdr>
            <w:top w:val="none" w:sz="0" w:space="0" w:color="auto"/>
            <w:left w:val="none" w:sz="0" w:space="0" w:color="auto"/>
            <w:bottom w:val="none" w:sz="0" w:space="0" w:color="auto"/>
            <w:right w:val="none" w:sz="0" w:space="0" w:color="auto"/>
          </w:divBdr>
        </w:div>
        <w:div w:id="938831480">
          <w:marLeft w:val="0"/>
          <w:marRight w:val="0"/>
          <w:marTop w:val="0"/>
          <w:marBottom w:val="0"/>
          <w:divBdr>
            <w:top w:val="none" w:sz="0" w:space="0" w:color="auto"/>
            <w:left w:val="none" w:sz="0" w:space="0" w:color="auto"/>
            <w:bottom w:val="none" w:sz="0" w:space="0" w:color="auto"/>
            <w:right w:val="none" w:sz="0" w:space="0" w:color="auto"/>
          </w:divBdr>
        </w:div>
        <w:div w:id="166212988">
          <w:marLeft w:val="0"/>
          <w:marRight w:val="0"/>
          <w:marTop w:val="0"/>
          <w:marBottom w:val="0"/>
          <w:divBdr>
            <w:top w:val="none" w:sz="0" w:space="0" w:color="auto"/>
            <w:left w:val="none" w:sz="0" w:space="0" w:color="auto"/>
            <w:bottom w:val="none" w:sz="0" w:space="0" w:color="auto"/>
            <w:right w:val="none" w:sz="0" w:space="0" w:color="auto"/>
          </w:divBdr>
        </w:div>
      </w:divsChild>
    </w:div>
    <w:div w:id="1790389235">
      <w:bodyDiv w:val="1"/>
      <w:marLeft w:val="0"/>
      <w:marRight w:val="0"/>
      <w:marTop w:val="0"/>
      <w:marBottom w:val="0"/>
      <w:divBdr>
        <w:top w:val="none" w:sz="0" w:space="0" w:color="auto"/>
        <w:left w:val="none" w:sz="0" w:space="0" w:color="auto"/>
        <w:bottom w:val="none" w:sz="0" w:space="0" w:color="auto"/>
        <w:right w:val="none" w:sz="0" w:space="0" w:color="auto"/>
      </w:divBdr>
    </w:div>
    <w:div w:id="1881933772">
      <w:bodyDiv w:val="1"/>
      <w:marLeft w:val="0"/>
      <w:marRight w:val="0"/>
      <w:marTop w:val="0"/>
      <w:marBottom w:val="0"/>
      <w:divBdr>
        <w:top w:val="none" w:sz="0" w:space="0" w:color="auto"/>
        <w:left w:val="none" w:sz="0" w:space="0" w:color="auto"/>
        <w:bottom w:val="none" w:sz="0" w:space="0" w:color="auto"/>
        <w:right w:val="none" w:sz="0" w:space="0" w:color="auto"/>
      </w:divBdr>
    </w:div>
    <w:div w:id="1898080563">
      <w:bodyDiv w:val="1"/>
      <w:marLeft w:val="0"/>
      <w:marRight w:val="0"/>
      <w:marTop w:val="0"/>
      <w:marBottom w:val="0"/>
      <w:divBdr>
        <w:top w:val="none" w:sz="0" w:space="0" w:color="auto"/>
        <w:left w:val="none" w:sz="0" w:space="0" w:color="auto"/>
        <w:bottom w:val="none" w:sz="0" w:space="0" w:color="auto"/>
        <w:right w:val="none" w:sz="0" w:space="0" w:color="auto"/>
      </w:divBdr>
    </w:div>
    <w:div w:id="1937866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f4e610-6d57-4469-ab9c-ced3bcf070c4">
      <Terms xmlns="http://schemas.microsoft.com/office/infopath/2007/PartnerControls"/>
    </lcf76f155ced4ddcb4097134ff3c332f>
    <TaxCatchAll xmlns="18d74a7f-e489-4891-a144-6163e5694d0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5CDEAF761AFA4AB0E0EC0364BF1684" ma:contentTypeVersion="18" ma:contentTypeDescription="Crée un document." ma:contentTypeScope="" ma:versionID="5351f46214baf23dfd768eda457b2b09">
  <xsd:schema xmlns:xsd="http://www.w3.org/2001/XMLSchema" xmlns:xs="http://www.w3.org/2001/XMLSchema" xmlns:p="http://schemas.microsoft.com/office/2006/metadata/properties" xmlns:ns2="18d74a7f-e489-4891-a144-6163e5694d06" xmlns:ns3="06f4e610-6d57-4469-ab9c-ced3bcf070c4" targetNamespace="http://schemas.microsoft.com/office/2006/metadata/properties" ma:root="true" ma:fieldsID="e95d4a3aa7b4ead2992f7d698cbaa7fb" ns2:_="" ns3:_="">
    <xsd:import namespace="18d74a7f-e489-4891-a144-6163e5694d06"/>
    <xsd:import namespace="06f4e610-6d57-4469-ab9c-ced3bcf070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2:TaxCatchAll" minOccurs="0"/>
                <xsd:element ref="ns3:MediaServiceGenerationTime" minOccurs="0"/>
                <xsd:element ref="ns3:MediaServiceEventHashCode" minOccurs="0"/>
                <xsd:element ref="ns3:lcf76f155ced4ddcb4097134ff3c332f"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d74a7f-e489-4891-a144-6163e5694d0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3f52b36-7916-4fa4-b449-c69d7777750e}" ma:internalName="TaxCatchAll" ma:showField="CatchAllData" ma:web="18d74a7f-e489-4891-a144-6163e5694d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6f4e610-6d57-4469-ab9c-ced3bcf070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44576b8-bfbf-4af1-be5b-b090daeea6f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6FD4-25D8-443B-BA8D-2DD38A80971F}">
  <ds:schemaRef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terms/"/>
    <ds:schemaRef ds:uri="18d74a7f-e489-4891-a144-6163e5694d06"/>
    <ds:schemaRef ds:uri="06f4e610-6d57-4469-ab9c-ced3bcf070c4"/>
    <ds:schemaRef ds:uri="http://www.w3.org/XML/1998/namespace"/>
  </ds:schemaRefs>
</ds:datastoreItem>
</file>

<file path=customXml/itemProps2.xml><?xml version="1.0" encoding="utf-8"?>
<ds:datastoreItem xmlns:ds="http://schemas.openxmlformats.org/officeDocument/2006/customXml" ds:itemID="{1E2C9DB6-B412-4651-97BA-65EB8DE69F5F}">
  <ds:schemaRefs>
    <ds:schemaRef ds:uri="http://schemas.microsoft.com/sharepoint/v3/contenttype/forms"/>
  </ds:schemaRefs>
</ds:datastoreItem>
</file>

<file path=customXml/itemProps3.xml><?xml version="1.0" encoding="utf-8"?>
<ds:datastoreItem xmlns:ds="http://schemas.openxmlformats.org/officeDocument/2006/customXml" ds:itemID="{7255892D-C0D1-433D-BB28-E7B60B457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d74a7f-e489-4891-a144-6163e5694d06"/>
    <ds:schemaRef ds:uri="06f4e610-6d57-4469-ab9c-ced3bcf07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22059-222B-4FF4-BD6A-704521D2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2156</Words>
  <Characters>11863</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Omar Stoutah</cp:lastModifiedBy>
  <cp:revision>16</cp:revision>
  <dcterms:created xsi:type="dcterms:W3CDTF">2026-03-24T15:33:00Z</dcterms:created>
  <dcterms:modified xsi:type="dcterms:W3CDTF">2026-05-26T10:47:00Z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DomainePIetSRVetTRX</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AE_COM_Heures_Insertion_sociale</vt:lpwstr>
  </property>
  <property fmtid="{D5CDD505-2E9C-101B-9397-08002B2CF9AE}" pid="10" name="ResultatCommande">
    <vt:lpwstr>Ok</vt:lpwstr>
  </property>
  <property fmtid="{D5CDD505-2E9C-101B-9397-08002B2CF9AE}" pid="11" name="ContentTypeId">
    <vt:lpwstr>0x0101005B5CDEAF761AFA4AB0E0EC0364BF1684</vt:lpwstr>
  </property>
  <property fmtid="{D5CDD505-2E9C-101B-9397-08002B2CF9AE}" pid="12" name="MediaServiceImageTags">
    <vt:lpwstr/>
  </property>
</Properties>
</file>